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5F" w:rsidRPr="00D6609B" w:rsidRDefault="00FC155F" w:rsidP="00FC155F">
      <w:pPr>
        <w:shd w:val="clear" w:color="auto" w:fill="FFFFFF"/>
        <w:spacing w:before="5554"/>
        <w:jc w:val="center"/>
        <w:rPr>
          <w:b/>
          <w:sz w:val="40"/>
          <w:szCs w:val="40"/>
        </w:rPr>
      </w:pPr>
      <w:r w:rsidRPr="00D6609B">
        <w:rPr>
          <w:b/>
          <w:spacing w:val="-3"/>
          <w:sz w:val="40"/>
          <w:szCs w:val="40"/>
        </w:rPr>
        <w:t>Унифицированный туристский паспорт муниципального образования</w:t>
      </w:r>
    </w:p>
    <w:p w:rsidR="00FC155F" w:rsidRPr="00D6609B" w:rsidRDefault="00FC155F" w:rsidP="00FC155F">
      <w:pPr>
        <w:shd w:val="clear" w:color="auto" w:fill="FFFFFF"/>
        <w:ind w:left="106"/>
        <w:jc w:val="center"/>
        <w:rPr>
          <w:b/>
          <w:sz w:val="40"/>
          <w:szCs w:val="40"/>
        </w:rPr>
      </w:pPr>
      <w:r w:rsidRPr="00D6609B">
        <w:rPr>
          <w:b/>
          <w:sz w:val="40"/>
          <w:szCs w:val="40"/>
        </w:rPr>
        <w:t>Абанский район</w:t>
      </w:r>
    </w:p>
    <w:p w:rsidR="00FC155F" w:rsidRPr="00D6609B" w:rsidRDefault="00FC155F" w:rsidP="00FC155F">
      <w:pPr>
        <w:shd w:val="clear" w:color="auto" w:fill="FFFFFF"/>
        <w:spacing w:before="6307"/>
        <w:ind w:left="106"/>
        <w:jc w:val="center"/>
        <w:rPr>
          <w:b/>
        </w:rPr>
        <w:sectPr w:rsidR="00FC155F" w:rsidRPr="00D6609B" w:rsidSect="00FC155F">
          <w:headerReference w:type="default" r:id="rId7"/>
          <w:pgSz w:w="11909" w:h="16834"/>
          <w:pgMar w:top="1440" w:right="1911" w:bottom="720" w:left="1815" w:header="720" w:footer="720" w:gutter="0"/>
          <w:pgNumType w:start="1"/>
          <w:cols w:space="60"/>
          <w:noEndnote/>
          <w:titlePg/>
          <w:docGrid w:linePitch="272"/>
        </w:sectPr>
      </w:pPr>
      <w:r w:rsidRPr="00D6609B">
        <w:rPr>
          <w:b/>
          <w:spacing w:val="-3"/>
          <w:sz w:val="24"/>
          <w:szCs w:val="24"/>
        </w:rPr>
        <w:t xml:space="preserve">  2021 год</w:t>
      </w:r>
    </w:p>
    <w:p w:rsidR="00FC155F" w:rsidRPr="00E72919" w:rsidRDefault="00FC155F" w:rsidP="00FC155F">
      <w:pPr>
        <w:shd w:val="clear" w:color="auto" w:fill="FFFFFF"/>
        <w:jc w:val="center"/>
      </w:pPr>
      <w:r w:rsidRPr="00E72919">
        <w:rPr>
          <w:bCs/>
          <w:sz w:val="24"/>
          <w:szCs w:val="24"/>
        </w:rPr>
        <w:lastRenderedPageBreak/>
        <w:t>Структура туристского паспорта</w:t>
      </w:r>
    </w:p>
    <w:p w:rsidR="00FC155F" w:rsidRPr="00E72919" w:rsidRDefault="00FC155F" w:rsidP="00FC155F">
      <w:pPr>
        <w:jc w:val="both"/>
        <w:textAlignment w:val="baseline"/>
        <w:rPr>
          <w:sz w:val="24"/>
          <w:szCs w:val="24"/>
        </w:rPr>
      </w:pPr>
      <w:r w:rsidRPr="00E72919">
        <w:rPr>
          <w:sz w:val="24"/>
          <w:szCs w:val="24"/>
        </w:rPr>
        <w:t>1. Общие сведения о территории</w:t>
      </w:r>
    </w:p>
    <w:p w:rsidR="00FC155F" w:rsidRPr="00E72919" w:rsidRDefault="00FC155F" w:rsidP="00FC155F">
      <w:pPr>
        <w:jc w:val="both"/>
        <w:textAlignment w:val="baseline"/>
        <w:rPr>
          <w:sz w:val="24"/>
          <w:szCs w:val="24"/>
        </w:rPr>
      </w:pPr>
      <w:r w:rsidRPr="00E72919">
        <w:rPr>
          <w:sz w:val="24"/>
          <w:szCs w:val="24"/>
        </w:rPr>
        <w:t>1.1. Общая информация</w:t>
      </w:r>
    </w:p>
    <w:p w:rsidR="00FC155F" w:rsidRPr="00E72919" w:rsidRDefault="00FC155F" w:rsidP="00FC155F">
      <w:pPr>
        <w:jc w:val="both"/>
        <w:textAlignment w:val="baseline"/>
        <w:rPr>
          <w:sz w:val="24"/>
          <w:szCs w:val="24"/>
        </w:rPr>
      </w:pPr>
      <w:r w:rsidRPr="00E72919">
        <w:rPr>
          <w:sz w:val="24"/>
          <w:szCs w:val="24"/>
        </w:rPr>
        <w:t>1.1.1. Общие сведения о территории. Обязательные разделы</w:t>
      </w:r>
    </w:p>
    <w:p w:rsidR="00FC155F" w:rsidRPr="00E72919" w:rsidRDefault="00FC155F" w:rsidP="00FC155F">
      <w:pPr>
        <w:ind w:left="1134"/>
        <w:jc w:val="both"/>
        <w:textAlignment w:val="baseline"/>
        <w:rPr>
          <w:sz w:val="24"/>
          <w:szCs w:val="24"/>
        </w:rPr>
      </w:pPr>
      <w:r w:rsidRPr="00E72919">
        <w:rPr>
          <w:sz w:val="24"/>
          <w:szCs w:val="24"/>
        </w:rPr>
        <w:t>1.1.1.1. Общие сведения о территории</w:t>
      </w:r>
    </w:p>
    <w:p w:rsidR="00FC155F" w:rsidRPr="00E72919" w:rsidRDefault="00FC155F" w:rsidP="00FC155F">
      <w:pPr>
        <w:ind w:left="1134"/>
        <w:jc w:val="both"/>
        <w:textAlignment w:val="baseline"/>
        <w:rPr>
          <w:sz w:val="24"/>
          <w:szCs w:val="24"/>
        </w:rPr>
      </w:pPr>
      <w:r w:rsidRPr="00E72919">
        <w:rPr>
          <w:sz w:val="24"/>
          <w:szCs w:val="24"/>
        </w:rPr>
        <w:t>1.1.1.2. Маркетинговая информация о территории</w:t>
      </w:r>
    </w:p>
    <w:p w:rsidR="00FC155F" w:rsidRPr="00E72919" w:rsidRDefault="00FC155F" w:rsidP="00FC155F">
      <w:pPr>
        <w:ind w:left="1134"/>
        <w:jc w:val="both"/>
        <w:textAlignment w:val="baseline"/>
        <w:rPr>
          <w:sz w:val="24"/>
          <w:szCs w:val="24"/>
        </w:rPr>
      </w:pPr>
      <w:r w:rsidRPr="00E72919">
        <w:rPr>
          <w:sz w:val="24"/>
          <w:szCs w:val="24"/>
        </w:rPr>
        <w:t>1.1.1.3. Историческая справка</w:t>
      </w:r>
    </w:p>
    <w:p w:rsidR="00FC155F" w:rsidRPr="00E72919" w:rsidRDefault="00FC155F" w:rsidP="00FC155F">
      <w:pPr>
        <w:ind w:left="1134"/>
        <w:jc w:val="both"/>
        <w:textAlignment w:val="baseline"/>
        <w:rPr>
          <w:sz w:val="24"/>
          <w:szCs w:val="24"/>
        </w:rPr>
      </w:pPr>
      <w:r w:rsidRPr="00E72919">
        <w:rPr>
          <w:sz w:val="24"/>
          <w:szCs w:val="24"/>
        </w:rPr>
        <w:t>1.1.1.4. Географическое положение</w:t>
      </w:r>
    </w:p>
    <w:p w:rsidR="00FC155F" w:rsidRPr="00E72919" w:rsidRDefault="00FC155F" w:rsidP="00FC155F">
      <w:pPr>
        <w:ind w:left="1134"/>
        <w:jc w:val="both"/>
        <w:textAlignment w:val="baseline"/>
        <w:rPr>
          <w:sz w:val="24"/>
          <w:szCs w:val="24"/>
        </w:rPr>
      </w:pPr>
      <w:r w:rsidRPr="00E72919">
        <w:rPr>
          <w:sz w:val="24"/>
          <w:szCs w:val="24"/>
        </w:rPr>
        <w:t>1.1.1.5. Климат</w:t>
      </w:r>
    </w:p>
    <w:p w:rsidR="00FC155F" w:rsidRPr="00E72919" w:rsidRDefault="00FC155F" w:rsidP="00FC155F">
      <w:pPr>
        <w:ind w:left="1134"/>
        <w:jc w:val="both"/>
        <w:textAlignment w:val="baseline"/>
        <w:rPr>
          <w:sz w:val="24"/>
          <w:szCs w:val="24"/>
        </w:rPr>
      </w:pPr>
      <w:r w:rsidRPr="00E72919">
        <w:rPr>
          <w:sz w:val="24"/>
          <w:szCs w:val="24"/>
        </w:rPr>
        <w:t>1.1.1.6. Водные ресурсы, наличие рек, озер</w:t>
      </w:r>
    </w:p>
    <w:p w:rsidR="00FC155F" w:rsidRPr="00E72919" w:rsidRDefault="00FC155F" w:rsidP="00FC155F">
      <w:pPr>
        <w:ind w:left="1134"/>
        <w:jc w:val="both"/>
        <w:textAlignment w:val="baseline"/>
        <w:rPr>
          <w:sz w:val="24"/>
          <w:szCs w:val="24"/>
        </w:rPr>
      </w:pPr>
      <w:r w:rsidRPr="00E72919">
        <w:rPr>
          <w:sz w:val="24"/>
          <w:szCs w:val="24"/>
        </w:rPr>
        <w:t>1.1.1.7. Органы власти в сфере туризма в муниципальном образовании</w:t>
      </w:r>
    </w:p>
    <w:p w:rsidR="00FC155F" w:rsidRPr="00E72919" w:rsidRDefault="00FC155F" w:rsidP="00FC155F">
      <w:pPr>
        <w:ind w:left="1134"/>
        <w:jc w:val="both"/>
        <w:textAlignment w:val="baseline"/>
        <w:rPr>
          <w:sz w:val="24"/>
          <w:szCs w:val="24"/>
        </w:rPr>
      </w:pPr>
      <w:r w:rsidRPr="00E72919">
        <w:rPr>
          <w:sz w:val="24"/>
          <w:szCs w:val="24"/>
        </w:rPr>
        <w:t>1.1.1.8. Знаменитые уроженцы</w:t>
      </w:r>
    </w:p>
    <w:p w:rsidR="00FC155F" w:rsidRPr="00E72919" w:rsidRDefault="00FC155F" w:rsidP="00FC155F">
      <w:pPr>
        <w:ind w:left="1134"/>
        <w:jc w:val="both"/>
        <w:textAlignment w:val="baseline"/>
        <w:rPr>
          <w:sz w:val="24"/>
          <w:szCs w:val="24"/>
        </w:rPr>
      </w:pPr>
      <w:r w:rsidRPr="00E72919">
        <w:rPr>
          <w:sz w:val="24"/>
          <w:szCs w:val="24"/>
        </w:rPr>
        <w:t>1.1.1.9. Транспортная инфраструктура. Авиационный транспорт</w:t>
      </w:r>
    </w:p>
    <w:p w:rsidR="00FC155F" w:rsidRPr="00E72919" w:rsidRDefault="00FC155F" w:rsidP="00FC155F">
      <w:pPr>
        <w:ind w:left="1134"/>
        <w:jc w:val="both"/>
        <w:textAlignment w:val="baseline"/>
        <w:rPr>
          <w:sz w:val="24"/>
          <w:szCs w:val="24"/>
        </w:rPr>
      </w:pPr>
      <w:r w:rsidRPr="00E72919">
        <w:rPr>
          <w:sz w:val="24"/>
          <w:szCs w:val="24"/>
        </w:rPr>
        <w:t>1.1.1.10. Транспортная инфраструктура. Автомобильный транспорт</w:t>
      </w:r>
    </w:p>
    <w:p w:rsidR="00FC155F" w:rsidRPr="00E72919" w:rsidRDefault="00FC155F" w:rsidP="00FC155F">
      <w:pPr>
        <w:ind w:left="1134"/>
        <w:jc w:val="both"/>
        <w:textAlignment w:val="baseline"/>
        <w:rPr>
          <w:sz w:val="24"/>
          <w:szCs w:val="24"/>
        </w:rPr>
      </w:pPr>
      <w:r w:rsidRPr="00E72919">
        <w:rPr>
          <w:sz w:val="24"/>
          <w:szCs w:val="24"/>
        </w:rPr>
        <w:t>1.1.1.11. Транспортная инфраструктура. Водный транспорт</w:t>
      </w:r>
    </w:p>
    <w:p w:rsidR="00FC155F" w:rsidRPr="00E72919" w:rsidRDefault="00FC155F" w:rsidP="00FC155F">
      <w:pPr>
        <w:ind w:left="1134"/>
        <w:jc w:val="both"/>
        <w:textAlignment w:val="baseline"/>
        <w:rPr>
          <w:sz w:val="24"/>
          <w:szCs w:val="24"/>
        </w:rPr>
      </w:pPr>
      <w:r w:rsidRPr="00E72919">
        <w:rPr>
          <w:sz w:val="24"/>
          <w:szCs w:val="24"/>
        </w:rPr>
        <w:t>1.1.1.12. Транспортная инфраструктура. Железнодорожный транспорт</w:t>
      </w:r>
    </w:p>
    <w:p w:rsidR="00FC155F" w:rsidRPr="00E72919" w:rsidRDefault="00FC155F" w:rsidP="00FC155F">
      <w:pPr>
        <w:ind w:left="1134"/>
        <w:jc w:val="both"/>
        <w:textAlignment w:val="baseline"/>
        <w:rPr>
          <w:sz w:val="24"/>
          <w:szCs w:val="24"/>
        </w:rPr>
      </w:pPr>
      <w:r w:rsidRPr="00E72919">
        <w:rPr>
          <w:sz w:val="24"/>
          <w:szCs w:val="24"/>
        </w:rPr>
        <w:t>1.1.1.13. Общественные организации и объединения в сфере туризма</w:t>
      </w:r>
    </w:p>
    <w:p w:rsidR="00FC155F" w:rsidRPr="00E72919" w:rsidRDefault="00FC155F" w:rsidP="00FC155F">
      <w:pPr>
        <w:ind w:left="1134"/>
        <w:jc w:val="both"/>
        <w:textAlignment w:val="baseline"/>
        <w:rPr>
          <w:sz w:val="24"/>
          <w:szCs w:val="24"/>
        </w:rPr>
      </w:pPr>
      <w:r w:rsidRPr="00E72919">
        <w:rPr>
          <w:sz w:val="24"/>
          <w:szCs w:val="24"/>
        </w:rPr>
        <w:t>1.1.1.14. Туристско - информационные центры</w:t>
      </w:r>
    </w:p>
    <w:p w:rsidR="00FC155F" w:rsidRPr="00E72919" w:rsidRDefault="00FC155F" w:rsidP="00FC155F">
      <w:pPr>
        <w:ind w:left="1134"/>
        <w:jc w:val="both"/>
        <w:textAlignment w:val="baseline"/>
        <w:rPr>
          <w:sz w:val="24"/>
          <w:szCs w:val="24"/>
        </w:rPr>
      </w:pPr>
      <w:r w:rsidRPr="00E72919">
        <w:rPr>
          <w:sz w:val="24"/>
          <w:szCs w:val="24"/>
        </w:rPr>
        <w:t>1.1.1.15. Количество сотрудников туристских предприятий и % имеющих профильное туристское образование (если имеются)</w:t>
      </w:r>
    </w:p>
    <w:p w:rsidR="00FC155F" w:rsidRPr="00E72919" w:rsidRDefault="00FC155F" w:rsidP="00FC155F">
      <w:pPr>
        <w:ind w:left="1134"/>
        <w:jc w:val="both"/>
        <w:textAlignment w:val="baseline"/>
        <w:rPr>
          <w:sz w:val="24"/>
          <w:szCs w:val="24"/>
        </w:rPr>
      </w:pPr>
      <w:r w:rsidRPr="00E72919">
        <w:rPr>
          <w:sz w:val="24"/>
          <w:szCs w:val="24"/>
        </w:rPr>
        <w:t>1.1.1.16. Образовательные учреждения, подготавливающие специалистов в сфере туризма, с указанием ФИО руководителя, контактной информации, дисциплин, года их введения и числа ежегодно выпускаемых специалистов, осуществляющих свою деятельность на территории городского округа (района)</w:t>
      </w:r>
    </w:p>
    <w:p w:rsidR="00FC155F" w:rsidRPr="00E72919" w:rsidRDefault="00FC155F" w:rsidP="00FC155F">
      <w:pPr>
        <w:ind w:left="1134"/>
        <w:jc w:val="both"/>
        <w:textAlignment w:val="baseline"/>
        <w:rPr>
          <w:sz w:val="24"/>
          <w:szCs w:val="24"/>
        </w:rPr>
      </w:pPr>
      <w:r w:rsidRPr="00E72919">
        <w:rPr>
          <w:sz w:val="24"/>
          <w:szCs w:val="24"/>
        </w:rPr>
        <w:t>1.1.1.17. Муниципальная нормативно-правовая база, регламентирующая туристско-рекреационную деятельность, в т.ч. предприятия малого и среднего бизнеса</w:t>
      </w:r>
    </w:p>
    <w:p w:rsidR="00FC155F" w:rsidRPr="00E72919" w:rsidRDefault="00FC155F" w:rsidP="00FC155F">
      <w:pPr>
        <w:ind w:left="1134"/>
        <w:jc w:val="both"/>
        <w:textAlignment w:val="baseline"/>
        <w:rPr>
          <w:sz w:val="24"/>
          <w:szCs w:val="24"/>
        </w:rPr>
      </w:pPr>
      <w:r w:rsidRPr="00E72919">
        <w:rPr>
          <w:sz w:val="24"/>
          <w:szCs w:val="24"/>
        </w:rPr>
        <w:t>1.1.1.18. Приоритетные виды туризма в территории</w:t>
      </w:r>
    </w:p>
    <w:p w:rsidR="00FC155F" w:rsidRPr="00E72919" w:rsidRDefault="00FC155F" w:rsidP="00FC155F">
      <w:pPr>
        <w:ind w:left="1134"/>
        <w:jc w:val="both"/>
        <w:textAlignment w:val="baseline"/>
        <w:rPr>
          <w:sz w:val="24"/>
          <w:szCs w:val="24"/>
        </w:rPr>
      </w:pPr>
      <w:r w:rsidRPr="00E72919">
        <w:rPr>
          <w:sz w:val="24"/>
          <w:szCs w:val="24"/>
        </w:rPr>
        <w:t>1.1.1.19. Перспективные виды туризма в территории</w:t>
      </w:r>
    </w:p>
    <w:p w:rsidR="00FC155F" w:rsidRPr="00E72919" w:rsidRDefault="00FC155F" w:rsidP="00FC155F">
      <w:pPr>
        <w:ind w:left="1134"/>
        <w:jc w:val="both"/>
        <w:textAlignment w:val="baseline"/>
        <w:rPr>
          <w:sz w:val="24"/>
          <w:szCs w:val="24"/>
        </w:rPr>
      </w:pPr>
      <w:r w:rsidRPr="00E72919">
        <w:rPr>
          <w:sz w:val="24"/>
          <w:szCs w:val="24"/>
        </w:rPr>
        <w:t>1.1.1.20. Символика</w:t>
      </w:r>
    </w:p>
    <w:p w:rsidR="00FC155F" w:rsidRPr="00E72919" w:rsidRDefault="00FC155F" w:rsidP="00FC155F">
      <w:pPr>
        <w:ind w:left="1134"/>
        <w:jc w:val="both"/>
        <w:textAlignment w:val="baseline"/>
        <w:rPr>
          <w:sz w:val="24"/>
          <w:szCs w:val="24"/>
        </w:rPr>
      </w:pPr>
      <w:r w:rsidRPr="00E72919">
        <w:rPr>
          <w:sz w:val="24"/>
          <w:szCs w:val="24"/>
        </w:rPr>
        <w:t>1.1.1.21. Основные «бренды» территории</w:t>
      </w:r>
    </w:p>
    <w:p w:rsidR="00FC155F" w:rsidRPr="00E72919" w:rsidRDefault="00FC155F" w:rsidP="00FC155F">
      <w:pPr>
        <w:ind w:left="1134"/>
        <w:jc w:val="both"/>
        <w:textAlignment w:val="baseline"/>
        <w:rPr>
          <w:sz w:val="24"/>
          <w:szCs w:val="24"/>
        </w:rPr>
      </w:pPr>
      <w:r w:rsidRPr="00E72919">
        <w:rPr>
          <w:sz w:val="24"/>
          <w:szCs w:val="24"/>
        </w:rPr>
        <w:t>1.1.1.22. Основные виды сувенирной продукции, которую можно рекомендовать гостям территории</w:t>
      </w:r>
    </w:p>
    <w:p w:rsidR="00FC155F" w:rsidRPr="00E72919" w:rsidRDefault="00FC155F" w:rsidP="00FC155F">
      <w:pPr>
        <w:ind w:left="1134"/>
        <w:jc w:val="both"/>
        <w:textAlignment w:val="baseline"/>
        <w:rPr>
          <w:sz w:val="24"/>
          <w:szCs w:val="24"/>
        </w:rPr>
      </w:pPr>
      <w:r w:rsidRPr="00E72919">
        <w:rPr>
          <w:sz w:val="24"/>
          <w:szCs w:val="24"/>
        </w:rPr>
        <w:t>1.1.1.23. Туристская сувенирная продукция прямого назначения, включая народные художественные промыслы</w:t>
      </w:r>
    </w:p>
    <w:p w:rsidR="00FC155F" w:rsidRPr="00E72919" w:rsidRDefault="00FC155F" w:rsidP="00FC155F">
      <w:pPr>
        <w:ind w:left="1134"/>
        <w:jc w:val="both"/>
        <w:textAlignment w:val="baseline"/>
        <w:rPr>
          <w:sz w:val="24"/>
          <w:szCs w:val="24"/>
        </w:rPr>
      </w:pPr>
      <w:r w:rsidRPr="00E72919">
        <w:rPr>
          <w:sz w:val="24"/>
          <w:szCs w:val="24"/>
        </w:rPr>
        <w:t>1.1.1.24. Выставочная деятельность</w:t>
      </w:r>
    </w:p>
    <w:p w:rsidR="00FC155F" w:rsidRPr="00E72919" w:rsidRDefault="00FC155F" w:rsidP="00FC155F">
      <w:pPr>
        <w:ind w:left="1134"/>
        <w:jc w:val="both"/>
        <w:textAlignment w:val="baseline"/>
        <w:rPr>
          <w:sz w:val="24"/>
          <w:szCs w:val="24"/>
        </w:rPr>
      </w:pPr>
      <w:r w:rsidRPr="00E72919">
        <w:rPr>
          <w:sz w:val="24"/>
          <w:szCs w:val="24"/>
        </w:rPr>
        <w:t>1.1.1.25. Участие в федеральных, региональных государственных программах и проектах в сфере туризма</w:t>
      </w:r>
    </w:p>
    <w:p w:rsidR="00FC155F" w:rsidRPr="00E72919" w:rsidRDefault="00FC155F" w:rsidP="00FC155F">
      <w:pPr>
        <w:ind w:left="1134"/>
        <w:jc w:val="both"/>
        <w:textAlignment w:val="baseline"/>
        <w:rPr>
          <w:sz w:val="24"/>
          <w:szCs w:val="24"/>
        </w:rPr>
      </w:pPr>
      <w:r w:rsidRPr="00E72919">
        <w:rPr>
          <w:sz w:val="24"/>
          <w:szCs w:val="24"/>
        </w:rPr>
        <w:t>1.1.1.26. Информационные туристские ресурсы территории Рекламные материалы по территории, рекламно-информационные издания о территории, сайты о территории, видео материалы</w:t>
      </w:r>
    </w:p>
    <w:p w:rsidR="00FC155F" w:rsidRPr="00E72919" w:rsidRDefault="00FC155F" w:rsidP="00FC155F">
      <w:pPr>
        <w:ind w:left="1134"/>
        <w:jc w:val="both"/>
        <w:textAlignment w:val="baseline"/>
        <w:rPr>
          <w:sz w:val="24"/>
          <w:szCs w:val="24"/>
        </w:rPr>
      </w:pPr>
      <w:r w:rsidRPr="00E72919">
        <w:rPr>
          <w:sz w:val="24"/>
          <w:szCs w:val="24"/>
        </w:rPr>
        <w:t>1.1.1.27. Мероприятия по продвижению территории</w:t>
      </w:r>
    </w:p>
    <w:p w:rsidR="00FC155F" w:rsidRPr="00E72919" w:rsidRDefault="00FC155F" w:rsidP="00FC155F">
      <w:pPr>
        <w:ind w:left="1134"/>
        <w:jc w:val="both"/>
        <w:textAlignment w:val="baseline"/>
        <w:rPr>
          <w:sz w:val="24"/>
          <w:szCs w:val="24"/>
        </w:rPr>
      </w:pPr>
      <w:r w:rsidRPr="00E72919">
        <w:rPr>
          <w:sz w:val="24"/>
          <w:szCs w:val="24"/>
        </w:rPr>
        <w:t xml:space="preserve">1.1.1.28. Программы продвижения территории </w:t>
      </w:r>
    </w:p>
    <w:p w:rsidR="00FC155F" w:rsidRPr="00E72919" w:rsidRDefault="00FC155F" w:rsidP="00FC155F">
      <w:pPr>
        <w:jc w:val="both"/>
        <w:textAlignment w:val="baseline"/>
        <w:rPr>
          <w:sz w:val="24"/>
          <w:szCs w:val="24"/>
        </w:rPr>
      </w:pPr>
      <w:r w:rsidRPr="00E72919">
        <w:rPr>
          <w:sz w:val="24"/>
          <w:szCs w:val="24"/>
        </w:rPr>
        <w:t>1.2. Дополнительная информация о территории</w:t>
      </w:r>
    </w:p>
    <w:p w:rsidR="00FC155F" w:rsidRPr="00E72919" w:rsidRDefault="00FC155F" w:rsidP="00FC155F">
      <w:pPr>
        <w:ind w:left="1134"/>
        <w:jc w:val="both"/>
        <w:textAlignment w:val="baseline"/>
        <w:rPr>
          <w:sz w:val="24"/>
          <w:szCs w:val="24"/>
        </w:rPr>
      </w:pPr>
      <w:r w:rsidRPr="00E72919">
        <w:rPr>
          <w:sz w:val="24"/>
          <w:szCs w:val="24"/>
        </w:rPr>
        <w:t>1.2.1. Этнический состав населения</w:t>
      </w:r>
    </w:p>
    <w:p w:rsidR="00FC155F" w:rsidRPr="00E72919" w:rsidRDefault="00FC155F" w:rsidP="00FC155F">
      <w:pPr>
        <w:ind w:left="1134"/>
        <w:jc w:val="both"/>
        <w:textAlignment w:val="baseline"/>
        <w:rPr>
          <w:sz w:val="24"/>
          <w:szCs w:val="24"/>
        </w:rPr>
      </w:pPr>
      <w:r w:rsidRPr="00E72919">
        <w:rPr>
          <w:sz w:val="24"/>
          <w:szCs w:val="24"/>
        </w:rPr>
        <w:t>1.2.2. Административно-территориальное устройство</w:t>
      </w:r>
    </w:p>
    <w:p w:rsidR="00FC155F" w:rsidRPr="00E72919" w:rsidRDefault="00FC155F" w:rsidP="00FC155F">
      <w:pPr>
        <w:ind w:left="1134"/>
        <w:jc w:val="both"/>
        <w:textAlignment w:val="baseline"/>
        <w:rPr>
          <w:sz w:val="24"/>
          <w:szCs w:val="24"/>
        </w:rPr>
      </w:pPr>
      <w:r w:rsidRPr="00E72919">
        <w:rPr>
          <w:sz w:val="24"/>
          <w:szCs w:val="24"/>
        </w:rPr>
        <w:t>1.2.3. Природно-лечебные ресурсы</w:t>
      </w:r>
    </w:p>
    <w:p w:rsidR="00FC155F" w:rsidRPr="00E72919" w:rsidRDefault="00FC155F" w:rsidP="00FC155F">
      <w:pPr>
        <w:ind w:left="1134"/>
        <w:jc w:val="both"/>
        <w:textAlignment w:val="baseline"/>
        <w:rPr>
          <w:sz w:val="24"/>
          <w:szCs w:val="24"/>
        </w:rPr>
      </w:pPr>
      <w:r w:rsidRPr="00E72919">
        <w:rPr>
          <w:sz w:val="24"/>
          <w:szCs w:val="24"/>
        </w:rPr>
        <w:t>1.2.4. Флора</w:t>
      </w:r>
    </w:p>
    <w:p w:rsidR="00FC155F" w:rsidRPr="00E72919" w:rsidRDefault="00FC155F" w:rsidP="00FC155F">
      <w:pPr>
        <w:ind w:left="1134"/>
        <w:jc w:val="both"/>
        <w:textAlignment w:val="baseline"/>
        <w:rPr>
          <w:sz w:val="24"/>
          <w:szCs w:val="24"/>
        </w:rPr>
      </w:pPr>
      <w:r w:rsidRPr="00E72919">
        <w:rPr>
          <w:sz w:val="24"/>
          <w:szCs w:val="24"/>
        </w:rPr>
        <w:t>1.2.5. Фауна</w:t>
      </w:r>
    </w:p>
    <w:p w:rsidR="00FC155F" w:rsidRPr="00E72919" w:rsidRDefault="00FC155F" w:rsidP="00FC155F">
      <w:pPr>
        <w:ind w:left="1134"/>
        <w:jc w:val="both"/>
        <w:textAlignment w:val="baseline"/>
        <w:rPr>
          <w:sz w:val="24"/>
          <w:szCs w:val="24"/>
        </w:rPr>
      </w:pPr>
      <w:r w:rsidRPr="00E72919">
        <w:rPr>
          <w:sz w:val="24"/>
          <w:szCs w:val="24"/>
        </w:rPr>
        <w:t>1.2.6. Состояние окружающей среды</w:t>
      </w:r>
    </w:p>
    <w:p w:rsidR="00FC155F" w:rsidRPr="00E72919" w:rsidRDefault="00FC155F" w:rsidP="00FC155F">
      <w:pPr>
        <w:ind w:left="1134"/>
        <w:jc w:val="both"/>
        <w:textAlignment w:val="baseline"/>
        <w:rPr>
          <w:sz w:val="24"/>
          <w:szCs w:val="24"/>
        </w:rPr>
      </w:pPr>
      <w:r w:rsidRPr="00E72919">
        <w:rPr>
          <w:sz w:val="24"/>
          <w:szCs w:val="24"/>
        </w:rPr>
        <w:t>1.2.7. Экскурсионное обслуживание. Реестр экскурсоводов.</w:t>
      </w:r>
    </w:p>
    <w:p w:rsidR="00FC155F" w:rsidRPr="00E72919" w:rsidRDefault="00FC155F" w:rsidP="00FC155F">
      <w:pPr>
        <w:jc w:val="both"/>
        <w:textAlignment w:val="baseline"/>
        <w:rPr>
          <w:sz w:val="24"/>
          <w:szCs w:val="24"/>
        </w:rPr>
      </w:pPr>
      <w:r w:rsidRPr="00E72919">
        <w:rPr>
          <w:sz w:val="24"/>
          <w:szCs w:val="24"/>
        </w:rPr>
        <w:t>2. Объекты туристского притяжения</w:t>
      </w:r>
    </w:p>
    <w:p w:rsidR="00FC155F" w:rsidRPr="00E72919" w:rsidRDefault="00FC155F" w:rsidP="00FC155F">
      <w:pPr>
        <w:jc w:val="both"/>
        <w:textAlignment w:val="baseline"/>
        <w:rPr>
          <w:sz w:val="24"/>
          <w:szCs w:val="24"/>
        </w:rPr>
      </w:pPr>
      <w:r w:rsidRPr="00E72919">
        <w:rPr>
          <w:sz w:val="24"/>
          <w:szCs w:val="24"/>
        </w:rPr>
        <w:t>2.1. Общее описание инфраструктуры туризма.</w:t>
      </w:r>
    </w:p>
    <w:p w:rsidR="00FC155F" w:rsidRPr="00E72919" w:rsidRDefault="00FC155F" w:rsidP="00FC155F">
      <w:pPr>
        <w:ind w:left="1134"/>
        <w:jc w:val="both"/>
        <w:textAlignment w:val="baseline"/>
        <w:rPr>
          <w:sz w:val="24"/>
          <w:szCs w:val="24"/>
        </w:rPr>
      </w:pPr>
      <w:r w:rsidRPr="00E72919">
        <w:rPr>
          <w:sz w:val="24"/>
          <w:szCs w:val="24"/>
        </w:rPr>
        <w:lastRenderedPageBreak/>
        <w:t>2.1.1. Общие данные о памятниках и ОТП</w:t>
      </w:r>
    </w:p>
    <w:p w:rsidR="00FC155F" w:rsidRPr="00E72919" w:rsidRDefault="00FC155F" w:rsidP="00FC155F">
      <w:pPr>
        <w:ind w:left="1134"/>
        <w:jc w:val="both"/>
        <w:textAlignment w:val="baseline"/>
        <w:rPr>
          <w:sz w:val="24"/>
          <w:szCs w:val="24"/>
        </w:rPr>
      </w:pPr>
      <w:r w:rsidRPr="00E72919">
        <w:rPr>
          <w:sz w:val="24"/>
          <w:szCs w:val="24"/>
        </w:rPr>
        <w:t>2.1.2. Сведения об объектах туристской инфраструктуры</w:t>
      </w:r>
    </w:p>
    <w:p w:rsidR="00FC155F" w:rsidRPr="00E72919" w:rsidRDefault="00FC155F" w:rsidP="00FC155F">
      <w:pPr>
        <w:ind w:left="1134"/>
        <w:jc w:val="both"/>
        <w:textAlignment w:val="baseline"/>
        <w:rPr>
          <w:sz w:val="24"/>
          <w:szCs w:val="24"/>
        </w:rPr>
      </w:pPr>
      <w:r w:rsidRPr="00E72919">
        <w:rPr>
          <w:sz w:val="24"/>
          <w:szCs w:val="24"/>
        </w:rPr>
        <w:t>2.1.3. Памятники, исторические знания и сооружения</w:t>
      </w:r>
    </w:p>
    <w:p w:rsidR="00FC155F" w:rsidRPr="00E72919" w:rsidRDefault="00FC155F" w:rsidP="00FC155F">
      <w:pPr>
        <w:ind w:left="1134"/>
        <w:jc w:val="both"/>
        <w:textAlignment w:val="baseline"/>
        <w:rPr>
          <w:sz w:val="24"/>
          <w:szCs w:val="24"/>
        </w:rPr>
      </w:pPr>
      <w:r w:rsidRPr="00E72919">
        <w:rPr>
          <w:sz w:val="24"/>
          <w:szCs w:val="24"/>
        </w:rPr>
        <w:t>2.1.4. Музеи, музеи-заповедники, выставочные залы</w:t>
      </w:r>
    </w:p>
    <w:p w:rsidR="00FC155F" w:rsidRPr="00E72919" w:rsidRDefault="00FC155F" w:rsidP="00FC155F">
      <w:pPr>
        <w:ind w:left="1134"/>
        <w:jc w:val="both"/>
        <w:textAlignment w:val="baseline"/>
        <w:rPr>
          <w:sz w:val="24"/>
          <w:szCs w:val="24"/>
        </w:rPr>
      </w:pPr>
      <w:r w:rsidRPr="00E72919">
        <w:rPr>
          <w:sz w:val="24"/>
          <w:szCs w:val="24"/>
        </w:rPr>
        <w:t>2.1.5.Усадьбы и усадебные комплексы, религиозные объекты, объекты паломничества и религиозного туризма</w:t>
      </w:r>
    </w:p>
    <w:p w:rsidR="00FC155F" w:rsidRPr="00E72919" w:rsidRDefault="00FC155F" w:rsidP="00FC155F">
      <w:pPr>
        <w:ind w:left="1134"/>
        <w:jc w:val="both"/>
        <w:textAlignment w:val="baseline"/>
        <w:rPr>
          <w:sz w:val="24"/>
          <w:szCs w:val="24"/>
        </w:rPr>
      </w:pPr>
      <w:r w:rsidRPr="00E72919">
        <w:rPr>
          <w:sz w:val="24"/>
          <w:szCs w:val="24"/>
        </w:rPr>
        <w:t>2.1.6. Религиозные объекты, объекты паломничества и религиозного туризма</w:t>
      </w:r>
    </w:p>
    <w:p w:rsidR="00FC155F" w:rsidRPr="00E72919" w:rsidRDefault="00FC155F" w:rsidP="00FC155F">
      <w:pPr>
        <w:ind w:left="1134"/>
        <w:jc w:val="both"/>
        <w:textAlignment w:val="baseline"/>
        <w:rPr>
          <w:sz w:val="24"/>
          <w:szCs w:val="24"/>
        </w:rPr>
      </w:pPr>
      <w:r w:rsidRPr="00E72919">
        <w:rPr>
          <w:sz w:val="24"/>
          <w:szCs w:val="24"/>
        </w:rPr>
        <w:t>2.1.7. Объекты природно-заповедного фонда</w:t>
      </w:r>
    </w:p>
    <w:p w:rsidR="00FC155F" w:rsidRPr="00E72919" w:rsidRDefault="00FC155F" w:rsidP="00FC155F">
      <w:pPr>
        <w:ind w:left="1134"/>
        <w:jc w:val="both"/>
        <w:textAlignment w:val="baseline"/>
        <w:rPr>
          <w:sz w:val="24"/>
          <w:szCs w:val="24"/>
        </w:rPr>
      </w:pPr>
      <w:r w:rsidRPr="00E72919">
        <w:rPr>
          <w:sz w:val="24"/>
          <w:szCs w:val="24"/>
        </w:rPr>
        <w:t>2.1.8. Пляжные зоны, места отдыха населения</w:t>
      </w:r>
    </w:p>
    <w:p w:rsidR="00FC155F" w:rsidRPr="00E72919" w:rsidRDefault="00FC155F" w:rsidP="00FC155F">
      <w:pPr>
        <w:ind w:left="1134"/>
        <w:jc w:val="both"/>
        <w:textAlignment w:val="baseline"/>
        <w:rPr>
          <w:sz w:val="24"/>
          <w:szCs w:val="24"/>
        </w:rPr>
      </w:pPr>
      <w:r w:rsidRPr="00E72919">
        <w:rPr>
          <w:sz w:val="24"/>
          <w:szCs w:val="24"/>
        </w:rPr>
        <w:t>2.1.9. Охотничье-рыболовных объектов</w:t>
      </w:r>
    </w:p>
    <w:p w:rsidR="00FC155F" w:rsidRPr="00E72919" w:rsidRDefault="00FC155F" w:rsidP="00FC155F">
      <w:pPr>
        <w:ind w:left="1134"/>
        <w:jc w:val="both"/>
        <w:textAlignment w:val="baseline"/>
        <w:rPr>
          <w:sz w:val="24"/>
          <w:szCs w:val="24"/>
        </w:rPr>
      </w:pPr>
      <w:r w:rsidRPr="00E72919">
        <w:rPr>
          <w:sz w:val="24"/>
          <w:szCs w:val="24"/>
        </w:rPr>
        <w:t>2.1.10. Объекты сельского туризма</w:t>
      </w:r>
    </w:p>
    <w:p w:rsidR="00FC155F" w:rsidRPr="00E72919" w:rsidRDefault="00FC155F" w:rsidP="00FC155F">
      <w:pPr>
        <w:ind w:left="1134"/>
        <w:jc w:val="both"/>
        <w:textAlignment w:val="baseline"/>
        <w:rPr>
          <w:sz w:val="24"/>
          <w:szCs w:val="24"/>
        </w:rPr>
      </w:pPr>
      <w:r w:rsidRPr="00E72919">
        <w:rPr>
          <w:sz w:val="24"/>
          <w:szCs w:val="24"/>
        </w:rPr>
        <w:t>2.1.11. Объекты промышленного туризма</w:t>
      </w:r>
    </w:p>
    <w:p w:rsidR="00FC155F" w:rsidRPr="00E72919" w:rsidRDefault="00FC155F" w:rsidP="00FC155F">
      <w:pPr>
        <w:ind w:left="1134"/>
        <w:jc w:val="both"/>
        <w:textAlignment w:val="baseline"/>
        <w:rPr>
          <w:sz w:val="24"/>
          <w:szCs w:val="24"/>
        </w:rPr>
      </w:pPr>
      <w:r w:rsidRPr="00E72919">
        <w:rPr>
          <w:sz w:val="24"/>
          <w:szCs w:val="24"/>
        </w:rPr>
        <w:t>2.1.12. Объекты делового туризма</w:t>
      </w:r>
    </w:p>
    <w:p w:rsidR="00FC155F" w:rsidRPr="00E72919" w:rsidRDefault="00FC155F" w:rsidP="00FC155F">
      <w:pPr>
        <w:ind w:left="1134"/>
        <w:jc w:val="both"/>
        <w:textAlignment w:val="baseline"/>
        <w:rPr>
          <w:sz w:val="24"/>
          <w:szCs w:val="24"/>
        </w:rPr>
      </w:pPr>
      <w:r w:rsidRPr="00E72919">
        <w:rPr>
          <w:sz w:val="24"/>
          <w:szCs w:val="24"/>
        </w:rPr>
        <w:t>2.1.13. Спортивные сооружения, в том числе горнолыжные объекты</w:t>
      </w:r>
    </w:p>
    <w:p w:rsidR="00FC155F" w:rsidRPr="00E72919" w:rsidRDefault="00FC155F" w:rsidP="00FC155F">
      <w:pPr>
        <w:ind w:left="1134"/>
        <w:jc w:val="both"/>
        <w:textAlignment w:val="baseline"/>
        <w:rPr>
          <w:sz w:val="24"/>
          <w:szCs w:val="24"/>
        </w:rPr>
      </w:pPr>
      <w:r w:rsidRPr="00E72919">
        <w:rPr>
          <w:sz w:val="24"/>
          <w:szCs w:val="24"/>
        </w:rPr>
        <w:t>2.1.14. Объекты развлечения</w:t>
      </w:r>
    </w:p>
    <w:p w:rsidR="00FC155F" w:rsidRPr="00E72919" w:rsidRDefault="00FC155F" w:rsidP="00FC155F">
      <w:pPr>
        <w:ind w:left="1134"/>
        <w:jc w:val="both"/>
        <w:textAlignment w:val="baseline"/>
        <w:rPr>
          <w:sz w:val="24"/>
          <w:szCs w:val="24"/>
        </w:rPr>
      </w:pPr>
      <w:r w:rsidRPr="00E72919">
        <w:rPr>
          <w:sz w:val="24"/>
          <w:szCs w:val="24"/>
        </w:rPr>
        <w:t>2.1.15. Парково-рекреационные зоны</w:t>
      </w:r>
    </w:p>
    <w:p w:rsidR="00FC155F" w:rsidRPr="00E72919" w:rsidRDefault="00FC155F" w:rsidP="00FC155F">
      <w:pPr>
        <w:jc w:val="both"/>
        <w:textAlignment w:val="baseline"/>
        <w:rPr>
          <w:sz w:val="24"/>
          <w:szCs w:val="24"/>
        </w:rPr>
      </w:pPr>
      <w:r w:rsidRPr="00E72919">
        <w:rPr>
          <w:sz w:val="24"/>
          <w:szCs w:val="24"/>
        </w:rPr>
        <w:t>3. Туристско значимые события</w:t>
      </w:r>
    </w:p>
    <w:p w:rsidR="00FC155F" w:rsidRPr="00E72919" w:rsidRDefault="00FC155F" w:rsidP="00FC155F">
      <w:pPr>
        <w:jc w:val="both"/>
        <w:textAlignment w:val="baseline"/>
        <w:rPr>
          <w:sz w:val="24"/>
          <w:szCs w:val="24"/>
        </w:rPr>
      </w:pPr>
      <w:r w:rsidRPr="00E72919">
        <w:rPr>
          <w:sz w:val="24"/>
          <w:szCs w:val="24"/>
        </w:rPr>
        <w:t>4. Инфраструктура туризма</w:t>
      </w:r>
    </w:p>
    <w:p w:rsidR="00FC155F" w:rsidRPr="00E72919" w:rsidRDefault="00FC155F" w:rsidP="00FC155F">
      <w:pPr>
        <w:jc w:val="both"/>
        <w:textAlignment w:val="baseline"/>
        <w:rPr>
          <w:sz w:val="24"/>
          <w:szCs w:val="24"/>
        </w:rPr>
      </w:pPr>
      <w:r w:rsidRPr="00E72919">
        <w:rPr>
          <w:sz w:val="24"/>
          <w:szCs w:val="24"/>
        </w:rPr>
        <w:t xml:space="preserve">4.1. Объекты размещения </w:t>
      </w:r>
    </w:p>
    <w:p w:rsidR="00FC155F" w:rsidRPr="00E72919" w:rsidRDefault="00FC155F" w:rsidP="00FC155F">
      <w:pPr>
        <w:jc w:val="both"/>
        <w:textAlignment w:val="baseline"/>
        <w:rPr>
          <w:sz w:val="24"/>
          <w:szCs w:val="24"/>
        </w:rPr>
      </w:pPr>
      <w:r w:rsidRPr="00E72919">
        <w:rPr>
          <w:sz w:val="24"/>
          <w:szCs w:val="24"/>
        </w:rPr>
        <w:t>4.2. Объекты общественного питания</w:t>
      </w:r>
    </w:p>
    <w:p w:rsidR="00FC155F" w:rsidRPr="00E72919" w:rsidRDefault="00FC155F" w:rsidP="00FC155F">
      <w:pPr>
        <w:jc w:val="both"/>
        <w:textAlignment w:val="baseline"/>
        <w:rPr>
          <w:sz w:val="24"/>
          <w:szCs w:val="24"/>
        </w:rPr>
      </w:pPr>
      <w:r w:rsidRPr="00E72919">
        <w:rPr>
          <w:sz w:val="24"/>
          <w:szCs w:val="24"/>
        </w:rPr>
        <w:t>4.3. Детские и оздоровительные лагеря</w:t>
      </w:r>
    </w:p>
    <w:p w:rsidR="00FC155F" w:rsidRPr="00E72919" w:rsidRDefault="00FC155F" w:rsidP="00FC155F">
      <w:pPr>
        <w:jc w:val="both"/>
        <w:textAlignment w:val="baseline"/>
        <w:rPr>
          <w:sz w:val="24"/>
          <w:szCs w:val="24"/>
        </w:rPr>
      </w:pPr>
      <w:r w:rsidRPr="00E72919">
        <w:rPr>
          <w:sz w:val="24"/>
          <w:szCs w:val="24"/>
        </w:rPr>
        <w:t>4.4. Туристические компании</w:t>
      </w:r>
    </w:p>
    <w:p w:rsidR="00FC155F" w:rsidRPr="00E72919" w:rsidRDefault="00FC155F" w:rsidP="00FC155F">
      <w:pPr>
        <w:jc w:val="both"/>
        <w:textAlignment w:val="baseline"/>
        <w:rPr>
          <w:sz w:val="24"/>
          <w:szCs w:val="24"/>
        </w:rPr>
      </w:pPr>
      <w:r w:rsidRPr="00E72919">
        <w:rPr>
          <w:sz w:val="24"/>
          <w:szCs w:val="24"/>
        </w:rPr>
        <w:t>4.5. Транспортные компании</w:t>
      </w:r>
    </w:p>
    <w:p w:rsidR="00FC155F" w:rsidRPr="00E72919" w:rsidRDefault="00FC155F" w:rsidP="00FC155F">
      <w:pPr>
        <w:jc w:val="both"/>
        <w:textAlignment w:val="baseline"/>
        <w:rPr>
          <w:sz w:val="24"/>
          <w:szCs w:val="24"/>
        </w:rPr>
      </w:pPr>
      <w:r w:rsidRPr="00E72919">
        <w:rPr>
          <w:sz w:val="24"/>
          <w:szCs w:val="24"/>
        </w:rPr>
        <w:t>5. Туризм в цифрах</w:t>
      </w:r>
    </w:p>
    <w:p w:rsidR="00FC155F" w:rsidRPr="00E72919" w:rsidRDefault="00FC155F" w:rsidP="00FC155F">
      <w:pPr>
        <w:jc w:val="both"/>
        <w:textAlignment w:val="baseline"/>
        <w:rPr>
          <w:sz w:val="24"/>
          <w:szCs w:val="24"/>
        </w:rPr>
      </w:pPr>
      <w:r w:rsidRPr="00E72919">
        <w:rPr>
          <w:sz w:val="24"/>
          <w:szCs w:val="24"/>
        </w:rPr>
        <w:t>5.1. Характеристики туристического потока</w:t>
      </w:r>
    </w:p>
    <w:p w:rsidR="00FC155F" w:rsidRPr="00E72919" w:rsidRDefault="00FC155F" w:rsidP="00FC155F">
      <w:pPr>
        <w:jc w:val="both"/>
        <w:textAlignment w:val="baseline"/>
        <w:rPr>
          <w:sz w:val="24"/>
          <w:szCs w:val="24"/>
        </w:rPr>
      </w:pPr>
      <w:r w:rsidRPr="00E72919">
        <w:rPr>
          <w:sz w:val="24"/>
          <w:szCs w:val="24"/>
        </w:rPr>
        <w:t>5.1.1. Количественные и качественные характеристики туристского потока</w:t>
      </w:r>
    </w:p>
    <w:p w:rsidR="00FC155F" w:rsidRPr="00E72919" w:rsidRDefault="00FC155F" w:rsidP="00FC155F">
      <w:pPr>
        <w:ind w:left="1134"/>
        <w:jc w:val="both"/>
        <w:textAlignment w:val="baseline"/>
        <w:rPr>
          <w:sz w:val="24"/>
          <w:szCs w:val="24"/>
        </w:rPr>
      </w:pPr>
      <w:r w:rsidRPr="00E72919">
        <w:rPr>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FC155F" w:rsidRPr="00E72919" w:rsidRDefault="00FC155F" w:rsidP="00FC155F">
      <w:pPr>
        <w:ind w:left="1134"/>
        <w:jc w:val="both"/>
        <w:textAlignment w:val="baseline"/>
        <w:rPr>
          <w:sz w:val="24"/>
          <w:szCs w:val="24"/>
        </w:rPr>
      </w:pPr>
      <w:r w:rsidRPr="00E72919">
        <w:rPr>
          <w:sz w:val="24"/>
          <w:szCs w:val="24"/>
        </w:rPr>
        <w:t>5.1.1.2. Туристский поток по видам туризма в тыс. чел по видам туризма: деловой, научный, культурно-познавательный, событийный, оздоровительный, активный (спортивный), паломнический</w:t>
      </w:r>
    </w:p>
    <w:p w:rsidR="00FC155F" w:rsidRPr="00E72919" w:rsidRDefault="00FC155F" w:rsidP="00FC155F">
      <w:pPr>
        <w:ind w:left="1134"/>
        <w:jc w:val="both"/>
        <w:textAlignment w:val="baseline"/>
        <w:rPr>
          <w:sz w:val="24"/>
          <w:szCs w:val="24"/>
        </w:rPr>
      </w:pPr>
      <w:r w:rsidRPr="00E72919">
        <w:rPr>
          <w:sz w:val="24"/>
          <w:szCs w:val="24"/>
        </w:rPr>
        <w:t>5.1.1.3. Число детей, прибывших на территорию городского округа (района)</w:t>
      </w:r>
    </w:p>
    <w:p w:rsidR="00FC155F" w:rsidRPr="00E72919" w:rsidRDefault="00FC155F" w:rsidP="00FC155F">
      <w:pPr>
        <w:ind w:left="1134"/>
        <w:jc w:val="both"/>
        <w:textAlignment w:val="baseline"/>
        <w:rPr>
          <w:sz w:val="24"/>
          <w:szCs w:val="24"/>
        </w:rPr>
      </w:pPr>
      <w:r w:rsidRPr="00E72919">
        <w:rPr>
          <w:sz w:val="24"/>
          <w:szCs w:val="24"/>
        </w:rPr>
        <w:t>5.1.1.4. Количество туристских предприятий, работающих в территории</w:t>
      </w:r>
    </w:p>
    <w:p w:rsidR="00FC155F" w:rsidRPr="00E72919" w:rsidRDefault="00FC155F" w:rsidP="00FC155F">
      <w:pPr>
        <w:ind w:left="1134"/>
        <w:jc w:val="both"/>
        <w:textAlignment w:val="baseline"/>
        <w:rPr>
          <w:sz w:val="24"/>
          <w:szCs w:val="24"/>
        </w:rPr>
      </w:pPr>
      <w:r w:rsidRPr="00E72919">
        <w:rPr>
          <w:sz w:val="24"/>
          <w:szCs w:val="24"/>
        </w:rPr>
        <w:t>5.1.1.5. Общий номерной фонд</w:t>
      </w:r>
    </w:p>
    <w:p w:rsidR="00FC155F" w:rsidRPr="00E72919" w:rsidRDefault="00FC155F" w:rsidP="00FC155F">
      <w:pPr>
        <w:ind w:left="1134"/>
        <w:jc w:val="both"/>
        <w:textAlignment w:val="baseline"/>
        <w:rPr>
          <w:sz w:val="24"/>
          <w:szCs w:val="24"/>
        </w:rPr>
      </w:pPr>
      <w:r w:rsidRPr="00E72919">
        <w:rPr>
          <w:sz w:val="24"/>
          <w:szCs w:val="24"/>
        </w:rPr>
        <w:t>5.1.1.6. Численность населения, занятого в сфере туризма</w:t>
      </w:r>
    </w:p>
    <w:p w:rsidR="00FC155F" w:rsidRPr="00E72919" w:rsidRDefault="00FC155F" w:rsidP="00FC155F">
      <w:pPr>
        <w:ind w:left="1134"/>
        <w:jc w:val="both"/>
        <w:textAlignment w:val="baseline"/>
        <w:rPr>
          <w:sz w:val="24"/>
          <w:szCs w:val="24"/>
        </w:rPr>
      </w:pPr>
      <w:r w:rsidRPr="00E72919">
        <w:rPr>
          <w:sz w:val="24"/>
          <w:szCs w:val="24"/>
        </w:rPr>
        <w:t>5.1.1.7. Общий вклад туризма в экономику</w:t>
      </w:r>
    </w:p>
    <w:p w:rsidR="00FC155F" w:rsidRPr="00E72919" w:rsidRDefault="00FC155F" w:rsidP="00FC155F">
      <w:pPr>
        <w:jc w:val="both"/>
        <w:textAlignment w:val="baseline"/>
        <w:rPr>
          <w:sz w:val="24"/>
          <w:szCs w:val="24"/>
        </w:rPr>
      </w:pPr>
      <w:r w:rsidRPr="00E72919">
        <w:rPr>
          <w:sz w:val="24"/>
          <w:szCs w:val="24"/>
        </w:rPr>
        <w:t>5.1.2. Инвестиционные проекты</w:t>
      </w:r>
    </w:p>
    <w:p w:rsidR="00FC155F" w:rsidRPr="00E72919" w:rsidRDefault="00FC155F" w:rsidP="00FC155F">
      <w:pPr>
        <w:ind w:left="1134"/>
        <w:jc w:val="both"/>
        <w:textAlignment w:val="baseline"/>
        <w:rPr>
          <w:sz w:val="24"/>
          <w:szCs w:val="24"/>
        </w:rPr>
      </w:pPr>
      <w:r w:rsidRPr="00E72919">
        <w:rPr>
          <w:sz w:val="24"/>
          <w:szCs w:val="24"/>
        </w:rPr>
        <w:t>5.1.2.1. Осуществляемые в настоящее время проекты</w:t>
      </w:r>
    </w:p>
    <w:p w:rsidR="00FC155F" w:rsidRPr="00E72919" w:rsidRDefault="00FC155F" w:rsidP="00FC155F">
      <w:pPr>
        <w:ind w:left="1134"/>
        <w:jc w:val="both"/>
        <w:textAlignment w:val="baseline"/>
        <w:rPr>
          <w:sz w:val="24"/>
          <w:szCs w:val="24"/>
        </w:rPr>
      </w:pPr>
      <w:r w:rsidRPr="00E72919">
        <w:rPr>
          <w:sz w:val="24"/>
          <w:szCs w:val="24"/>
        </w:rPr>
        <w:t>5.1.2.2. Предлагаемые для инвестиции проекты</w:t>
      </w:r>
    </w:p>
    <w:p w:rsidR="00FC155F" w:rsidRPr="00E72919" w:rsidRDefault="00FC155F" w:rsidP="00FC155F">
      <w:pPr>
        <w:ind w:left="1134"/>
        <w:jc w:val="both"/>
        <w:textAlignment w:val="baseline"/>
        <w:rPr>
          <w:sz w:val="24"/>
          <w:szCs w:val="24"/>
        </w:rPr>
      </w:pPr>
      <w:r w:rsidRPr="00E72919">
        <w:rPr>
          <w:sz w:val="24"/>
          <w:szCs w:val="24"/>
        </w:rPr>
        <w:t>5.1.2.3. Меры  муниципальной поддержки инвесторов в сфере туризма</w:t>
      </w:r>
    </w:p>
    <w:p w:rsidR="00FC155F" w:rsidRPr="00E72919" w:rsidRDefault="00FC155F" w:rsidP="00FC155F">
      <w:pPr>
        <w:jc w:val="both"/>
        <w:textAlignment w:val="baseline"/>
        <w:rPr>
          <w:sz w:val="24"/>
          <w:szCs w:val="24"/>
        </w:rPr>
      </w:pPr>
      <w:r w:rsidRPr="00E72919">
        <w:rPr>
          <w:sz w:val="24"/>
          <w:szCs w:val="24"/>
        </w:rPr>
        <w:t>5.1.3. Вклад туризма в экономику</w:t>
      </w:r>
    </w:p>
    <w:p w:rsidR="00FC155F" w:rsidRPr="00E72919" w:rsidRDefault="00FC155F" w:rsidP="00FC155F">
      <w:pPr>
        <w:ind w:left="1134"/>
        <w:jc w:val="both"/>
        <w:textAlignment w:val="baseline"/>
        <w:rPr>
          <w:sz w:val="24"/>
          <w:szCs w:val="24"/>
        </w:rPr>
      </w:pPr>
      <w:r w:rsidRPr="00E72919">
        <w:rPr>
          <w:sz w:val="24"/>
          <w:szCs w:val="24"/>
        </w:rPr>
        <w:t>5.1.3.1. Наличие и реализация механизмов государственно-частного партнерства в туризме (перечень проектов и структура финансирования)</w:t>
      </w:r>
    </w:p>
    <w:p w:rsidR="00FC155F" w:rsidRPr="00E72919" w:rsidRDefault="00FC155F" w:rsidP="00FC155F">
      <w:pPr>
        <w:jc w:val="both"/>
        <w:textAlignment w:val="baseline"/>
        <w:rPr>
          <w:sz w:val="24"/>
          <w:szCs w:val="24"/>
        </w:rPr>
      </w:pPr>
      <w:r w:rsidRPr="00E72919">
        <w:rPr>
          <w:sz w:val="24"/>
          <w:szCs w:val="24"/>
        </w:rPr>
        <w:t>5.1.4. Общий вклад в экономику</w:t>
      </w:r>
    </w:p>
    <w:p w:rsidR="00FC155F" w:rsidRPr="00E72919" w:rsidRDefault="00FC155F" w:rsidP="00FC155F">
      <w:pPr>
        <w:ind w:left="1134"/>
        <w:jc w:val="both"/>
        <w:textAlignment w:val="baseline"/>
        <w:rPr>
          <w:sz w:val="24"/>
          <w:szCs w:val="24"/>
        </w:rPr>
      </w:pPr>
      <w:r w:rsidRPr="00E72919">
        <w:rPr>
          <w:sz w:val="24"/>
          <w:szCs w:val="24"/>
        </w:rPr>
        <w:t>5.1.4.1. Поступление налогов и сборов в консолидированный бюджет  Красноярского края от деятельности КСР и предприятий общественного питания</w:t>
      </w:r>
    </w:p>
    <w:p w:rsidR="00FC155F" w:rsidRPr="00E72919" w:rsidRDefault="00FC155F" w:rsidP="00FC155F">
      <w:pPr>
        <w:ind w:left="1134"/>
        <w:jc w:val="both"/>
        <w:textAlignment w:val="baseline"/>
        <w:rPr>
          <w:sz w:val="24"/>
          <w:szCs w:val="24"/>
        </w:rPr>
      </w:pPr>
      <w:r w:rsidRPr="00E72919">
        <w:rPr>
          <w:sz w:val="24"/>
          <w:szCs w:val="24"/>
        </w:rPr>
        <w:t>5.1.4.2. Поступление налогов и сборов от деятельности предприятий питания (тыс. рублей)</w:t>
      </w:r>
    </w:p>
    <w:p w:rsidR="00FC155F" w:rsidRPr="00E72919" w:rsidRDefault="00FC155F" w:rsidP="00FC155F">
      <w:pPr>
        <w:ind w:left="1134"/>
        <w:jc w:val="both"/>
        <w:textAlignment w:val="baseline"/>
        <w:rPr>
          <w:sz w:val="24"/>
          <w:szCs w:val="24"/>
        </w:rPr>
      </w:pPr>
      <w:r w:rsidRPr="00E72919">
        <w:rPr>
          <w:sz w:val="24"/>
          <w:szCs w:val="24"/>
        </w:rPr>
        <w:t>5.1.4.3. Поступление налогов и сборов от деятельности коллективных средств размещения туристов (тыс. рублей)</w:t>
      </w:r>
    </w:p>
    <w:p w:rsidR="00FC155F" w:rsidRPr="00E72919" w:rsidRDefault="00FC155F" w:rsidP="00FC155F">
      <w:pPr>
        <w:ind w:left="1134"/>
        <w:jc w:val="both"/>
        <w:textAlignment w:val="baseline"/>
        <w:rPr>
          <w:sz w:val="24"/>
          <w:szCs w:val="24"/>
        </w:rPr>
      </w:pPr>
      <w:r w:rsidRPr="00E72919">
        <w:rPr>
          <w:sz w:val="24"/>
          <w:szCs w:val="24"/>
        </w:rPr>
        <w:t xml:space="preserve">5.1.4.4. Поступление налоговых платежей в консолидированный бюджет </w:t>
      </w:r>
      <w:r w:rsidRPr="00E72919">
        <w:rPr>
          <w:sz w:val="24"/>
          <w:szCs w:val="24"/>
        </w:rPr>
        <w:lastRenderedPageBreak/>
        <w:t>Красноярского края по всем видам экономической деятельности хозяйствующих субъектов (тыс. рублей)</w:t>
      </w:r>
    </w:p>
    <w:p w:rsidR="00FC155F" w:rsidRPr="00E72919" w:rsidRDefault="00FC155F" w:rsidP="00FC155F">
      <w:pPr>
        <w:ind w:left="1134"/>
        <w:jc w:val="both"/>
        <w:textAlignment w:val="baseline"/>
        <w:rPr>
          <w:sz w:val="24"/>
          <w:szCs w:val="24"/>
        </w:rPr>
      </w:pPr>
      <w:r w:rsidRPr="00E72919">
        <w:rPr>
          <w:sz w:val="24"/>
          <w:szCs w:val="24"/>
        </w:rPr>
        <w:t>5.1.4.5. Доля налоговых платежей от деятельности КСР и предприятий общественного питания в общей сумме налогов и сборов, %</w:t>
      </w:r>
    </w:p>
    <w:p w:rsidR="00FC155F" w:rsidRPr="00E72919" w:rsidRDefault="00FC155F" w:rsidP="00FC155F">
      <w:pPr>
        <w:jc w:val="both"/>
        <w:textAlignment w:val="baseline"/>
        <w:rPr>
          <w:sz w:val="24"/>
          <w:szCs w:val="24"/>
        </w:rPr>
      </w:pPr>
      <w:r w:rsidRPr="00E72919">
        <w:rPr>
          <w:sz w:val="24"/>
          <w:szCs w:val="24"/>
        </w:rPr>
        <w:t>5.1.5. Программы по развитию сферы туризма</w:t>
      </w:r>
    </w:p>
    <w:p w:rsidR="00FC155F" w:rsidRPr="00E72919" w:rsidRDefault="00FC155F" w:rsidP="00FC155F">
      <w:pPr>
        <w:jc w:val="both"/>
        <w:textAlignment w:val="baseline"/>
        <w:rPr>
          <w:sz w:val="24"/>
          <w:szCs w:val="24"/>
        </w:rPr>
      </w:pPr>
      <w:r w:rsidRPr="00E72919">
        <w:rPr>
          <w:sz w:val="24"/>
          <w:szCs w:val="24"/>
        </w:rPr>
        <w:t>6.1. Отличительные особенности территории. Обязательный раздел.</w:t>
      </w:r>
    </w:p>
    <w:p w:rsidR="00FC155F" w:rsidRPr="00E72919" w:rsidRDefault="00FC155F" w:rsidP="00FC155F">
      <w:pPr>
        <w:jc w:val="both"/>
        <w:textAlignment w:val="baseline"/>
        <w:rPr>
          <w:sz w:val="24"/>
          <w:szCs w:val="24"/>
        </w:rPr>
      </w:pPr>
      <w:r w:rsidRPr="00E72919">
        <w:rPr>
          <w:sz w:val="24"/>
          <w:szCs w:val="24"/>
        </w:rPr>
        <w:t>6.1.1. 10 причин для зарубежного туриста приехать в территорию</w:t>
      </w:r>
    </w:p>
    <w:p w:rsidR="00FC155F" w:rsidRPr="00E72919" w:rsidRDefault="00FC155F" w:rsidP="00FC155F">
      <w:pPr>
        <w:jc w:val="both"/>
        <w:textAlignment w:val="baseline"/>
        <w:rPr>
          <w:sz w:val="24"/>
          <w:szCs w:val="24"/>
        </w:rPr>
      </w:pPr>
      <w:r w:rsidRPr="00E72919">
        <w:rPr>
          <w:sz w:val="24"/>
          <w:szCs w:val="24"/>
        </w:rPr>
        <w:t>6.1.2. 5 причин для зарубежного туриста приехать в территорию, если он уже был в прошлом году</w:t>
      </w:r>
    </w:p>
    <w:p w:rsidR="00FC155F" w:rsidRPr="00E72919" w:rsidRDefault="00FC155F" w:rsidP="00FC155F">
      <w:pPr>
        <w:jc w:val="both"/>
        <w:textAlignment w:val="baseline"/>
        <w:rPr>
          <w:sz w:val="24"/>
          <w:szCs w:val="24"/>
        </w:rPr>
      </w:pPr>
      <w:r w:rsidRPr="00E72919">
        <w:rPr>
          <w:sz w:val="24"/>
          <w:szCs w:val="24"/>
        </w:rPr>
        <w:t>6.1.3. Топ того, что Вы рекомендуете обязательно сделать туристу, который приедет в территорию</w:t>
      </w:r>
    </w:p>
    <w:p w:rsidR="00FC155F" w:rsidRPr="00E72919" w:rsidRDefault="00FC155F" w:rsidP="00FC155F">
      <w:pPr>
        <w:jc w:val="both"/>
        <w:textAlignment w:val="baseline"/>
        <w:rPr>
          <w:sz w:val="24"/>
          <w:szCs w:val="24"/>
        </w:rPr>
      </w:pPr>
      <w:r w:rsidRPr="00E72919">
        <w:rPr>
          <w:sz w:val="24"/>
          <w:szCs w:val="24"/>
        </w:rPr>
        <w:t xml:space="preserve">6.1.4. Наиболее достопримечательные места </w:t>
      </w:r>
    </w:p>
    <w:p w:rsidR="00FC155F" w:rsidRPr="00E72919" w:rsidRDefault="00FC155F" w:rsidP="00FC155F">
      <w:pPr>
        <w:jc w:val="both"/>
        <w:textAlignment w:val="baseline"/>
        <w:rPr>
          <w:sz w:val="24"/>
          <w:szCs w:val="24"/>
        </w:rPr>
      </w:pPr>
      <w:r w:rsidRPr="00E72919">
        <w:rPr>
          <w:sz w:val="24"/>
          <w:szCs w:val="24"/>
        </w:rPr>
        <w:t>6.1.5. Уникальные природные объекты территории</w:t>
      </w:r>
    </w:p>
    <w:p w:rsidR="00FC155F" w:rsidRPr="00E72919" w:rsidRDefault="00FC155F" w:rsidP="00FC155F">
      <w:pPr>
        <w:jc w:val="both"/>
        <w:textAlignment w:val="baseline"/>
        <w:rPr>
          <w:sz w:val="24"/>
          <w:szCs w:val="24"/>
        </w:rPr>
      </w:pPr>
      <w:r w:rsidRPr="00E72919">
        <w:rPr>
          <w:sz w:val="24"/>
          <w:szCs w:val="24"/>
        </w:rPr>
        <w:t>6.1.6. Достопримечательные промышленные объекты</w:t>
      </w:r>
    </w:p>
    <w:p w:rsidR="00FC155F" w:rsidRPr="00E72919" w:rsidRDefault="00FC155F" w:rsidP="00FC155F">
      <w:pPr>
        <w:jc w:val="both"/>
        <w:textAlignment w:val="baseline"/>
        <w:rPr>
          <w:sz w:val="24"/>
          <w:szCs w:val="24"/>
        </w:rPr>
      </w:pPr>
      <w:r w:rsidRPr="00E72919">
        <w:rPr>
          <w:sz w:val="24"/>
          <w:szCs w:val="24"/>
        </w:rPr>
        <w:t>6.1.7. Объекты территории, с которым связаны местные легенды</w:t>
      </w:r>
    </w:p>
    <w:p w:rsidR="00FC155F" w:rsidRPr="00E72919" w:rsidRDefault="00FC155F" w:rsidP="00FC155F">
      <w:pPr>
        <w:jc w:val="both"/>
        <w:textAlignment w:val="baseline"/>
        <w:rPr>
          <w:sz w:val="24"/>
          <w:szCs w:val="24"/>
        </w:rPr>
      </w:pPr>
      <w:r w:rsidRPr="00E72919">
        <w:rPr>
          <w:sz w:val="24"/>
          <w:szCs w:val="24"/>
        </w:rPr>
        <w:t>6.1.8. Топ экскурсий</w:t>
      </w:r>
    </w:p>
    <w:p w:rsidR="00FC155F" w:rsidRPr="00E72919" w:rsidRDefault="00FC155F" w:rsidP="00FC155F">
      <w:pPr>
        <w:jc w:val="both"/>
        <w:textAlignment w:val="baseline"/>
        <w:rPr>
          <w:sz w:val="24"/>
          <w:szCs w:val="24"/>
        </w:rPr>
      </w:pPr>
      <w:r w:rsidRPr="00E72919">
        <w:rPr>
          <w:sz w:val="24"/>
          <w:szCs w:val="24"/>
        </w:rPr>
        <w:t>6.1.9. Уникальная еда</w:t>
      </w:r>
    </w:p>
    <w:p w:rsidR="00FC155F" w:rsidRPr="00E72919" w:rsidRDefault="00FC155F" w:rsidP="00FC155F">
      <w:pPr>
        <w:jc w:val="both"/>
        <w:textAlignment w:val="baseline"/>
        <w:rPr>
          <w:spacing w:val="-1"/>
          <w:sz w:val="24"/>
          <w:szCs w:val="24"/>
        </w:rPr>
      </w:pPr>
      <w:r w:rsidRPr="00E72919">
        <w:rPr>
          <w:sz w:val="24"/>
          <w:szCs w:val="24"/>
        </w:rPr>
        <w:t xml:space="preserve">6.1.10. Туристские, экскурсионные маршруты </w:t>
      </w:r>
    </w:p>
    <w:p w:rsidR="00FC155F" w:rsidRPr="00E72919" w:rsidRDefault="00FC155F" w:rsidP="00FC155F">
      <w:pPr>
        <w:shd w:val="clear" w:color="auto" w:fill="FFFFFF"/>
        <w:tabs>
          <w:tab w:val="left" w:pos="1910"/>
          <w:tab w:val="left" w:leader="dot" w:pos="9394"/>
        </w:tabs>
        <w:spacing w:after="2971" w:line="274" w:lineRule="exact"/>
        <w:rPr>
          <w:spacing w:val="-1"/>
          <w:sz w:val="24"/>
          <w:szCs w:val="24"/>
        </w:rPr>
        <w:sectPr w:rsidR="00FC155F" w:rsidRPr="00E72919" w:rsidSect="00B7351B">
          <w:pgSz w:w="11909" w:h="16834"/>
          <w:pgMar w:top="1114" w:right="975" w:bottom="1135" w:left="1143" w:header="720" w:footer="720" w:gutter="0"/>
          <w:cols w:space="60"/>
          <w:noEndnote/>
        </w:sectPr>
      </w:pPr>
    </w:p>
    <w:p w:rsidR="00FC155F" w:rsidRPr="00E72919" w:rsidRDefault="00FC155F" w:rsidP="00FC155F">
      <w:pPr>
        <w:shd w:val="clear" w:color="auto" w:fill="FFFFFF"/>
        <w:sectPr w:rsidR="00FC155F" w:rsidRPr="00E72919">
          <w:type w:val="continuous"/>
          <w:pgSz w:w="11909" w:h="16834"/>
          <w:pgMar w:top="1114" w:right="975" w:bottom="360" w:left="1143" w:header="720" w:footer="720" w:gutter="0"/>
          <w:cols w:num="2" w:space="720" w:equalWidth="0">
            <w:col w:w="3542" w:space="5530"/>
            <w:col w:w="720"/>
          </w:cols>
          <w:noEndnote/>
        </w:sectPr>
      </w:pPr>
    </w:p>
    <w:p w:rsidR="00AD600A" w:rsidRPr="00E72919" w:rsidRDefault="00FC155F" w:rsidP="00AD600A">
      <w:pPr>
        <w:pStyle w:val="af3"/>
        <w:numPr>
          <w:ilvl w:val="0"/>
          <w:numId w:val="49"/>
        </w:numPr>
        <w:shd w:val="clear" w:color="auto" w:fill="FFFFFF"/>
        <w:ind w:right="-425"/>
        <w:jc w:val="both"/>
        <w:rPr>
          <w:bCs/>
          <w:spacing w:val="-1"/>
          <w:sz w:val="40"/>
          <w:szCs w:val="40"/>
        </w:rPr>
      </w:pPr>
      <w:r w:rsidRPr="00E72919">
        <w:rPr>
          <w:bCs/>
          <w:spacing w:val="-1"/>
          <w:sz w:val="40"/>
          <w:szCs w:val="40"/>
        </w:rPr>
        <w:lastRenderedPageBreak/>
        <w:t>Общие сведения о территории</w:t>
      </w:r>
    </w:p>
    <w:p w:rsidR="00AD600A" w:rsidRPr="00E72919" w:rsidRDefault="00AD600A" w:rsidP="00AD600A">
      <w:pPr>
        <w:pStyle w:val="af3"/>
        <w:shd w:val="clear" w:color="auto" w:fill="FFFFFF"/>
        <w:spacing w:before="288"/>
        <w:ind w:left="780" w:right="-425"/>
        <w:jc w:val="both"/>
        <w:rPr>
          <w:bCs/>
          <w:spacing w:val="-1"/>
          <w:sz w:val="40"/>
          <w:szCs w:val="40"/>
        </w:rPr>
      </w:pPr>
    </w:p>
    <w:p w:rsidR="00FC155F" w:rsidRPr="00E72919" w:rsidRDefault="00FC155F" w:rsidP="00AD600A">
      <w:pPr>
        <w:pStyle w:val="af3"/>
        <w:numPr>
          <w:ilvl w:val="1"/>
          <w:numId w:val="49"/>
        </w:numPr>
        <w:shd w:val="clear" w:color="auto" w:fill="FFFFFF"/>
        <w:jc w:val="both"/>
        <w:rPr>
          <w:bCs/>
          <w:spacing w:val="-1"/>
          <w:sz w:val="24"/>
          <w:szCs w:val="24"/>
        </w:rPr>
      </w:pPr>
      <w:r w:rsidRPr="00E72919">
        <w:rPr>
          <w:bCs/>
          <w:spacing w:val="-1"/>
          <w:sz w:val="24"/>
          <w:szCs w:val="24"/>
        </w:rPr>
        <w:t>Общая информация</w:t>
      </w:r>
    </w:p>
    <w:p w:rsidR="00AD600A" w:rsidRPr="00E72919" w:rsidRDefault="00AD600A" w:rsidP="00AD600A">
      <w:pPr>
        <w:pStyle w:val="af3"/>
        <w:shd w:val="clear" w:color="auto" w:fill="FFFFFF"/>
        <w:ind w:left="846"/>
        <w:jc w:val="both"/>
        <w:rPr>
          <w:sz w:val="24"/>
          <w:szCs w:val="24"/>
        </w:rPr>
      </w:pPr>
    </w:p>
    <w:p w:rsidR="00FC155F" w:rsidRPr="00E72919" w:rsidRDefault="00FC155F" w:rsidP="00AD600A">
      <w:pPr>
        <w:shd w:val="clear" w:color="auto" w:fill="FFFFFF"/>
        <w:ind w:firstLine="426"/>
        <w:jc w:val="both"/>
        <w:rPr>
          <w:sz w:val="24"/>
          <w:szCs w:val="24"/>
        </w:rPr>
      </w:pPr>
      <w:r w:rsidRPr="00E72919">
        <w:rPr>
          <w:bCs/>
          <w:iCs/>
          <w:sz w:val="24"/>
          <w:szCs w:val="24"/>
        </w:rPr>
        <w:t xml:space="preserve">1.1.1. Общие сведения о территории. </w:t>
      </w:r>
    </w:p>
    <w:p w:rsidR="00FC155F" w:rsidRPr="00E72919" w:rsidRDefault="00FC155F" w:rsidP="006662E1">
      <w:pPr>
        <w:shd w:val="clear" w:color="auto" w:fill="FFFFFF"/>
        <w:jc w:val="both"/>
        <w:rPr>
          <w:sz w:val="24"/>
          <w:szCs w:val="24"/>
        </w:rPr>
      </w:pPr>
      <w:r w:rsidRPr="00E72919">
        <w:rPr>
          <w:sz w:val="24"/>
          <w:szCs w:val="24"/>
        </w:rPr>
        <w:t>Абанский район, районный центр – поселок Абан, население районного центра составляет 8 618 человек, расстояние от Москвы до поселка Абан - 4335 км, площадь территории Абанского района – 9545,64 кв. км,  или 0,4% территории Красноярского края.</w:t>
      </w:r>
    </w:p>
    <w:p w:rsidR="00FC155F" w:rsidRPr="00E72919" w:rsidRDefault="00FC155F" w:rsidP="00AD600A">
      <w:pPr>
        <w:shd w:val="clear" w:color="auto" w:fill="FFFFFF"/>
        <w:tabs>
          <w:tab w:val="left" w:pos="864"/>
        </w:tabs>
        <w:spacing w:before="240"/>
        <w:ind w:firstLine="426"/>
        <w:jc w:val="both"/>
        <w:rPr>
          <w:sz w:val="24"/>
          <w:szCs w:val="24"/>
        </w:rPr>
      </w:pPr>
      <w:r w:rsidRPr="00E72919">
        <w:rPr>
          <w:sz w:val="24"/>
          <w:szCs w:val="24"/>
        </w:rPr>
        <w:t>1.1.2.</w:t>
      </w:r>
      <w:r w:rsidRPr="00E72919">
        <w:rPr>
          <w:sz w:val="24"/>
          <w:szCs w:val="24"/>
        </w:rPr>
        <w:tab/>
        <w:t>Маркетинговая информация о территории</w:t>
      </w:r>
    </w:p>
    <w:p w:rsidR="00FC155F" w:rsidRPr="00E72919" w:rsidRDefault="00FC155F" w:rsidP="006662E1">
      <w:pPr>
        <w:shd w:val="clear" w:color="auto" w:fill="FFFFFF"/>
        <w:spacing w:before="139"/>
        <w:jc w:val="both"/>
        <w:rPr>
          <w:iCs/>
          <w:sz w:val="24"/>
          <w:szCs w:val="24"/>
        </w:rPr>
      </w:pPr>
      <w:r w:rsidRPr="00E72919">
        <w:rPr>
          <w:iCs/>
          <w:sz w:val="24"/>
          <w:szCs w:val="24"/>
        </w:rPr>
        <w:t>Территория района в основном расположена в лесостепной, подтаёжной и таёжной зонах. Большая часть района относится к подтаёжной зоне Канско - Рыбинской котловины, местность имеет равнинный характер. В северо-западной и северо-восточной частях района преобладают сплошные лесные массивы. Восточная и южная части территории представляют сельскохозяйственные угодья.</w:t>
      </w:r>
      <w:r w:rsidRPr="00E72919">
        <w:rPr>
          <w:sz w:val="24"/>
          <w:szCs w:val="24"/>
          <w:shd w:val="clear" w:color="auto" w:fill="FFFFFF"/>
        </w:rPr>
        <w:t xml:space="preserve"> Климат прохладный и умеренно прохладный. На севере район пересекает река Бирюса (Она), в районе расположены озера Плахино, Святое и др. Район известен месторождениями бурого угля, торфа, глины и суглинков, песочно-гравийных материалов, строительного камня, пресных подземных вод, лечебных грязей, сапропеля.</w:t>
      </w:r>
    </w:p>
    <w:p w:rsidR="00FC155F" w:rsidRPr="00E72919" w:rsidRDefault="00FC155F" w:rsidP="00AD600A">
      <w:pPr>
        <w:shd w:val="clear" w:color="auto" w:fill="FFFFFF"/>
        <w:tabs>
          <w:tab w:val="left" w:pos="864"/>
        </w:tabs>
        <w:spacing w:before="206"/>
        <w:ind w:firstLine="426"/>
        <w:jc w:val="both"/>
        <w:rPr>
          <w:sz w:val="24"/>
          <w:szCs w:val="24"/>
        </w:rPr>
      </w:pPr>
      <w:r w:rsidRPr="00E72919">
        <w:rPr>
          <w:spacing w:val="-1"/>
          <w:sz w:val="24"/>
          <w:szCs w:val="24"/>
        </w:rPr>
        <w:t>1.1.3.</w:t>
      </w:r>
      <w:r w:rsidRPr="00E72919">
        <w:rPr>
          <w:sz w:val="24"/>
          <w:szCs w:val="24"/>
        </w:rPr>
        <w:t xml:space="preserve"> Историческая справка</w:t>
      </w:r>
    </w:p>
    <w:p w:rsidR="00FC155F" w:rsidRPr="00E72919" w:rsidRDefault="00FC155F" w:rsidP="006662E1">
      <w:pPr>
        <w:shd w:val="clear" w:color="auto" w:fill="FFFFFF"/>
        <w:tabs>
          <w:tab w:val="left" w:pos="864"/>
        </w:tabs>
        <w:jc w:val="both"/>
        <w:rPr>
          <w:sz w:val="24"/>
          <w:szCs w:val="24"/>
        </w:rPr>
      </w:pPr>
    </w:p>
    <w:p w:rsidR="00FC155F" w:rsidRPr="00E72919" w:rsidRDefault="00FC155F" w:rsidP="006662E1">
      <w:pPr>
        <w:pStyle w:val="ae"/>
        <w:shd w:val="clear" w:color="auto" w:fill="FFFFFF"/>
        <w:spacing w:before="0" w:beforeAutospacing="0" w:after="0" w:afterAutospacing="0"/>
        <w:jc w:val="both"/>
      </w:pPr>
      <w:r w:rsidRPr="00E72919">
        <w:t xml:space="preserve">Название Абана происходит из асанского языка и в переводе означает «медвежий угол». Задолго до основания района на его территории обитали племена, населявшие Канскую и Удинскую земли: эвенки, коты, тунгусы и асаны. В названиях сел Абанского района можно заметить эвенкийские: Лазарево — по имени охотника-эвенка Лазарька, от «Федькиной заимки» — произошло название деревни Федино, а Плахино — от эвенкийского слова «плахан» — «место торга». Есть группа названий, оканчивающихся на «чет» или «шет», это по-тунгусски означает «река»: Панакачет, Тарапачет, Тибишет, Тенчет, Хиндичет, Шигашет. </w:t>
      </w:r>
    </w:p>
    <w:p w:rsidR="00FC155F" w:rsidRPr="00E72919" w:rsidRDefault="00FC155F" w:rsidP="006662E1">
      <w:pPr>
        <w:pStyle w:val="ae"/>
        <w:shd w:val="clear" w:color="auto" w:fill="FFFFFF"/>
        <w:spacing w:before="0" w:beforeAutospacing="0" w:after="0" w:afterAutospacing="0"/>
        <w:jc w:val="both"/>
      </w:pPr>
      <w:r w:rsidRPr="00E72919">
        <w:t xml:space="preserve">С появлением в 1628 г. Красноярского и Канского острогов на абанские земли стали претендовать и красноярцы. Попытки хозяйственного освоения территории района относятся еще к XVII в., когда казаки и промысловики стали проникать сюда для добычи пушнины, сбора хмеля, кедрового ореха. Постоянное население стало складываться лишь с устройством Московско-Сибирского тракта. В 1736—1737 гг. вдоль по тракту с интервалом в 50—60 верст были устроены почтовые станции и перевозы через крупные реки, около них и стали возникать одиночные крестьянские дворы. </w:t>
      </w:r>
    </w:p>
    <w:p w:rsidR="00FC155F" w:rsidRPr="00E72919" w:rsidRDefault="00FC155F" w:rsidP="006662E1">
      <w:pPr>
        <w:pStyle w:val="ae"/>
        <w:shd w:val="clear" w:color="auto" w:fill="FFFFFF"/>
        <w:spacing w:before="0" w:beforeAutospacing="0" w:after="0" w:afterAutospacing="0"/>
        <w:jc w:val="both"/>
      </w:pPr>
      <w:r w:rsidRPr="00E72919">
        <w:t>Первое упоминание о селениях в районе встречается в третьей ревизионной переписи. В переписи за 1762—1763 гг. уже упомянута деревня Абанская, основателями которой считаются четыре брата Туровы — Афанасий, Оксен, Григорий и Яков. В переписной книге за 1762 г. сообщалось, что в Тасеевском присуде Енисейского уезда существовала «Абанская деревня», в которой насчитывалось 55 жителей, в том числе 28 душ мужского пола, все носящие фамилию Туровых.</w:t>
      </w:r>
    </w:p>
    <w:p w:rsidR="00FC155F" w:rsidRPr="00E72919" w:rsidRDefault="00FC155F" w:rsidP="006662E1">
      <w:pPr>
        <w:pStyle w:val="ae"/>
        <w:shd w:val="clear" w:color="auto" w:fill="FFFFFF"/>
        <w:spacing w:before="0" w:beforeAutospacing="0" w:after="0" w:afterAutospacing="0"/>
        <w:jc w:val="both"/>
      </w:pPr>
      <w:r w:rsidRPr="00E72919">
        <w:lastRenderedPageBreak/>
        <w:t>Вплоть до начала XX в. численность населения в районе росла медленно, так как территория была удалена от оживленных транспортных магистралей, по которым шел поток переселенцев в Сибирь. Население сосредотачивалось в основном в западной части, так как восточная часть представляла болотистую местность по реке Почет и по среднему течению Поймы, поэтому была почти не заселена.</w:t>
      </w:r>
    </w:p>
    <w:p w:rsidR="00FC155F" w:rsidRPr="00E72919" w:rsidRDefault="00FC155F" w:rsidP="006662E1">
      <w:pPr>
        <w:pStyle w:val="ae"/>
        <w:shd w:val="clear" w:color="auto" w:fill="FFFFFF"/>
        <w:spacing w:before="0" w:beforeAutospacing="0" w:after="0" w:afterAutospacing="0"/>
        <w:jc w:val="both"/>
      </w:pPr>
      <w:r w:rsidRPr="00E72919">
        <w:t>Положение изменилось, когда в волостях Канского уезда свободные земли уже были заняты и переселенцы двинулись на север. В 1859 г. в деревне Абанской, входившей в состав Канского округа, насчитывалось 497 жителей (74 двора). Успех массового заселения этой территории связан с деятельностью князя Волконского Александра Сергеевича, который расселял переселенцев. С 1896 по 1908 г. на абанских землях были образованы 49 переселенческих участков. В результате из земель Устьянской и Тасеевской волостей выделилась Абанская </w:t>
      </w:r>
      <w:r w:rsidRPr="00E72919">
        <w:rPr>
          <w:rStyle w:val="tooltip"/>
        </w:rPr>
        <w:t>волость</w:t>
      </w:r>
      <w:r w:rsidRPr="00E72919">
        <w:t>. В волостном селе Абане к этому времени насчитывалось 248 дворов. В селе работали школа, врачебный участок, был открыт склад сельскохозяйственной техники. В Абанский район, как и во многие другие районы Красноярского края, ссылали и декабристов, и политических ссыльных.</w:t>
      </w:r>
    </w:p>
    <w:p w:rsidR="00FC155F" w:rsidRPr="00E72919" w:rsidRDefault="00FC155F" w:rsidP="006662E1">
      <w:pPr>
        <w:pStyle w:val="ae"/>
        <w:shd w:val="clear" w:color="auto" w:fill="FFFFFF"/>
        <w:spacing w:before="0" w:beforeAutospacing="0" w:after="0" w:afterAutospacing="0"/>
        <w:jc w:val="both"/>
      </w:pPr>
      <w:r w:rsidRPr="00E72919">
        <w:t xml:space="preserve">Название реки и поселка связано с этнонимом «аба» - «отец», «батюшка». Приток населения на территории современного Абанского района усилился в связи с мерами властей по окончательному устройству Московско - Сибирского тракта. В 19 начале 20 веков территория района входила в состав Канского округа Енисейской губернии. В 1911 году уже существовала самостоятельная Абанская волость с центром в с. Абан. В 1917 году в Абанской волости насчитывалось 52 населенных пункта. В 19 веке в Абанском районе проживали сосланные декабристы. </w:t>
      </w:r>
    </w:p>
    <w:p w:rsidR="00FC155F" w:rsidRPr="00E72919" w:rsidRDefault="00FC155F" w:rsidP="006662E1">
      <w:pPr>
        <w:pStyle w:val="ae"/>
        <w:shd w:val="clear" w:color="auto" w:fill="FFFFFF"/>
        <w:spacing w:before="0" w:beforeAutospacing="0" w:after="0" w:afterAutospacing="0"/>
        <w:jc w:val="both"/>
      </w:pPr>
      <w:r w:rsidRPr="00E72919">
        <w:t>Население занималось в основном земледелием. Крестьяне предпочитали рожь, более устойчивую к северному климату и менее требовательную к обработке. Однако большая часть жителей занималась промыслами — охотой, рыболовством, сплавом леса, смолокурением, выжиганием угля, добычей дегтя.</w:t>
      </w:r>
    </w:p>
    <w:p w:rsidR="00FC155F" w:rsidRPr="00E72919" w:rsidRDefault="00FC155F" w:rsidP="006662E1">
      <w:pPr>
        <w:pStyle w:val="ae"/>
        <w:shd w:val="clear" w:color="auto" w:fill="FFFFFF"/>
        <w:spacing w:before="0" w:beforeAutospacing="0" w:after="0" w:afterAutospacing="0"/>
        <w:jc w:val="both"/>
      </w:pPr>
      <w:r w:rsidRPr="00E72919">
        <w:t>С установлением советской власти и окончанием Гражданской войны началось восстановление хозяйства. Большую роль в этом сыграла реорганизация административного управления. В 1924 г. был создан Абанский район. К 1929 г. в районе насчитывался 31 сельсовет, 268 поселений, в которых проживало 36 339 человек. К 1934 г. в результате коллективизации в районе было создано 117 колхозов. Сельскохозяйственное производство в районе успешно выполняло плановые задания.</w:t>
      </w:r>
    </w:p>
    <w:p w:rsidR="00FC155F" w:rsidRPr="00E72919" w:rsidRDefault="00FC155F" w:rsidP="006662E1">
      <w:pPr>
        <w:pStyle w:val="ae"/>
        <w:shd w:val="clear" w:color="auto" w:fill="FFFFFF"/>
        <w:spacing w:before="0" w:beforeAutospacing="0" w:after="0" w:afterAutospacing="0"/>
        <w:jc w:val="both"/>
      </w:pPr>
      <w:r w:rsidRPr="00E72919">
        <w:t>В годы Великой Отечественной войны из района ушли на фронт свыше 12 тыс. человек, почти каждый третий из них не вернулся с фронта. Звание </w:t>
      </w:r>
      <w:hyperlink r:id="rId8" w:history="1">
        <w:r w:rsidRPr="00E72919">
          <w:rPr>
            <w:rStyle w:val="ab"/>
            <w:color w:val="auto"/>
          </w:rPr>
          <w:t>Героя Советского Союза</w:t>
        </w:r>
      </w:hyperlink>
      <w:r w:rsidRPr="00E72919">
        <w:t> было присвоено В. С. Богуцкому, И. Г. Степанову, М. Д. Капустину.</w:t>
      </w:r>
    </w:p>
    <w:p w:rsidR="00FC155F" w:rsidRPr="00E72919" w:rsidRDefault="00FC155F" w:rsidP="006662E1">
      <w:pPr>
        <w:pStyle w:val="ae"/>
        <w:shd w:val="clear" w:color="auto" w:fill="FFFFFF"/>
        <w:spacing w:before="0" w:beforeAutospacing="0" w:after="0" w:afterAutospacing="0"/>
        <w:jc w:val="both"/>
      </w:pPr>
      <w:r w:rsidRPr="00E72919">
        <w:t>В послевоенные годы хозяйственное восстановление осложнялось острой нехваткой техники, горючего и рабочих рук. Наращивание темпов сельскохозяйственного производства в районе приходится на 1960-е гг. и связано с улучшением материально-технической базы хозяйств, увеличением машинно-тракторного парка, внедрением передовых методов агрикультуры.</w:t>
      </w:r>
    </w:p>
    <w:p w:rsidR="00FC155F" w:rsidRPr="00E72919" w:rsidRDefault="00FC155F" w:rsidP="006662E1">
      <w:pPr>
        <w:pStyle w:val="ae"/>
        <w:shd w:val="clear" w:color="auto" w:fill="FFFFFF"/>
        <w:spacing w:before="0" w:beforeAutospacing="0" w:after="240" w:afterAutospacing="0"/>
        <w:jc w:val="both"/>
      </w:pPr>
      <w:r w:rsidRPr="00E72919">
        <w:t>Во время 1980—90-х гг. активно велось жилищное строительство, ввели в строй новые школы, больницы, сельские дома культуры. К началу 90-х гг. XX в. здесь действовали леспромхозы, химлесхоз, маслозавод, автотранспортное предприятие.</w:t>
      </w:r>
    </w:p>
    <w:p w:rsidR="00FC155F" w:rsidRPr="00E72919" w:rsidRDefault="00FC155F" w:rsidP="00AD600A">
      <w:pPr>
        <w:shd w:val="clear" w:color="auto" w:fill="FFFFFF"/>
        <w:tabs>
          <w:tab w:val="left" w:pos="864"/>
        </w:tabs>
        <w:spacing w:before="106"/>
        <w:ind w:firstLine="426"/>
        <w:jc w:val="both"/>
        <w:rPr>
          <w:spacing w:val="-1"/>
          <w:sz w:val="24"/>
          <w:szCs w:val="24"/>
        </w:rPr>
      </w:pPr>
      <w:r w:rsidRPr="00E72919">
        <w:rPr>
          <w:spacing w:val="-1"/>
          <w:sz w:val="24"/>
          <w:szCs w:val="24"/>
        </w:rPr>
        <w:t>1.1.4.</w:t>
      </w:r>
      <w:r w:rsidRPr="00E72919">
        <w:rPr>
          <w:sz w:val="24"/>
          <w:szCs w:val="24"/>
        </w:rPr>
        <w:tab/>
      </w:r>
      <w:r w:rsidRPr="00E72919">
        <w:rPr>
          <w:spacing w:val="-1"/>
          <w:sz w:val="24"/>
          <w:szCs w:val="24"/>
        </w:rPr>
        <w:t>Географическое положение</w:t>
      </w:r>
    </w:p>
    <w:p w:rsidR="00AD600A" w:rsidRPr="00E72919" w:rsidRDefault="00AD600A" w:rsidP="006662E1">
      <w:pPr>
        <w:shd w:val="clear" w:color="auto" w:fill="FFFFFF"/>
        <w:tabs>
          <w:tab w:val="left" w:pos="864"/>
        </w:tabs>
        <w:spacing w:before="106"/>
        <w:jc w:val="both"/>
        <w:rPr>
          <w:sz w:val="24"/>
          <w:szCs w:val="24"/>
        </w:rPr>
      </w:pPr>
    </w:p>
    <w:p w:rsidR="00FC155F" w:rsidRPr="00E72919" w:rsidRDefault="00FC155F" w:rsidP="006662E1">
      <w:pPr>
        <w:shd w:val="clear" w:color="auto" w:fill="FFFFFF"/>
        <w:spacing w:after="240" w:line="278" w:lineRule="exact"/>
        <w:jc w:val="both"/>
        <w:rPr>
          <w:iCs/>
          <w:sz w:val="24"/>
          <w:szCs w:val="24"/>
        </w:rPr>
      </w:pPr>
      <w:r w:rsidRPr="00E72919">
        <w:rPr>
          <w:iCs/>
          <w:sz w:val="24"/>
          <w:szCs w:val="24"/>
        </w:rPr>
        <w:t xml:space="preserve">Абанский район расположен в восточной части Красноярского края и граничит на востоке с Иркутской областью, на западе - с Тасеевским, Дзержинским и Канским районами, на юге – с Иланским, Нижнеингашским, на севере и северо – востоке – с Богучанским районом. </w:t>
      </w:r>
      <w:r w:rsidRPr="00E72919">
        <w:rPr>
          <w:sz w:val="24"/>
          <w:szCs w:val="24"/>
          <w:shd w:val="clear" w:color="auto" w:fill="FFFFFF"/>
        </w:rPr>
        <w:t xml:space="preserve">Территория делится на южную лесостепную и северную таёжную зоны. </w:t>
      </w:r>
      <w:r w:rsidRPr="00E72919">
        <w:rPr>
          <w:iCs/>
          <w:sz w:val="24"/>
          <w:szCs w:val="24"/>
        </w:rPr>
        <w:t xml:space="preserve">Протяженность района с севера на юг составляет 120 км., с запада на восток - 124 км. Район расположен на расстоянии- 309 км. от краевого центра и в 62 км. от ближайшей станции «Канск-Енисейск». </w:t>
      </w:r>
    </w:p>
    <w:p w:rsidR="00FC155F" w:rsidRPr="00E72919" w:rsidRDefault="00FC155F" w:rsidP="00AD600A">
      <w:pPr>
        <w:shd w:val="clear" w:color="auto" w:fill="FFFFFF"/>
        <w:spacing w:line="278" w:lineRule="exact"/>
        <w:ind w:firstLine="426"/>
        <w:jc w:val="both"/>
        <w:rPr>
          <w:sz w:val="24"/>
          <w:szCs w:val="24"/>
        </w:rPr>
      </w:pPr>
      <w:r w:rsidRPr="00E72919">
        <w:rPr>
          <w:spacing w:val="-1"/>
          <w:sz w:val="24"/>
          <w:szCs w:val="24"/>
        </w:rPr>
        <w:lastRenderedPageBreak/>
        <w:t>1.1.5.</w:t>
      </w:r>
      <w:r w:rsidRPr="00E72919">
        <w:rPr>
          <w:sz w:val="24"/>
          <w:szCs w:val="24"/>
        </w:rPr>
        <w:t xml:space="preserve"> Климат</w:t>
      </w:r>
    </w:p>
    <w:p w:rsidR="00AD600A" w:rsidRPr="00E72919" w:rsidRDefault="00AD600A" w:rsidP="006662E1">
      <w:pPr>
        <w:shd w:val="clear" w:color="auto" w:fill="FFFFFF"/>
        <w:spacing w:line="278" w:lineRule="exact"/>
        <w:jc w:val="both"/>
        <w:rPr>
          <w:iCs/>
          <w:sz w:val="24"/>
          <w:szCs w:val="24"/>
        </w:rPr>
      </w:pPr>
    </w:p>
    <w:p w:rsidR="00FC155F" w:rsidRPr="00E72919" w:rsidRDefault="00FC155F" w:rsidP="006662E1">
      <w:pPr>
        <w:shd w:val="clear" w:color="auto" w:fill="FFFFFF"/>
        <w:spacing w:line="278" w:lineRule="exact"/>
        <w:jc w:val="both"/>
        <w:rPr>
          <w:iCs/>
          <w:sz w:val="24"/>
          <w:szCs w:val="24"/>
        </w:rPr>
      </w:pPr>
      <w:r w:rsidRPr="00E72919">
        <w:rPr>
          <w:sz w:val="24"/>
          <w:szCs w:val="24"/>
        </w:rPr>
        <w:t>По  схеме  агроклиматического  районирования  Красноярского  края территория  района  относится  к  Абанскому  лесостепному агропромышленному  округу,  умеренно  прохладному  району,  недостаточно  влажному  подрайону. Климат  района  резко  континентальный  с  жарким  коротким  летом  и длинной  холодной  зимой.  Среднегодовая  температура  равна  – 1,3 градуса при  абсолютном  минимуме  – 50 градусов  и  максимуме  + 35 градусов. Продолжительность  безморозного  периода  100 дней  с  колебаниями  по годам  от  90  до  110  дней.  Сумма  активных  температур  за  период с температурой  выше  10 градусов  составляет  1700 градусов. Продолжительность  периода  с  температурой  выше  0 градусов  составляет в  среднем  по  годам 183 дня.  Самый  холодный  месяц – январь,  самый теплый – июль.  Температурный  режим  в  целом  благоприятен  для развития  сельского  и  лесного  хозяйства,  проживания  человека. Среднее  количество  осадков,  выпадающих  за  год,  составляет  330 мм. Из  них  в  теплый  период  выпадает  около  35 %  от  годового  количества осадков,  основное  их  количество  приходится  на  июль – август. Преобладающими  направлениями  ветра  являются  юго - западное  и западное. В  целом  климатические  условия  района  благоприятные  для  основных видов  производства  и  жизнедеятельности.</w:t>
      </w:r>
    </w:p>
    <w:p w:rsidR="00F5035C" w:rsidRPr="00E72919" w:rsidRDefault="00F5035C" w:rsidP="006662E1">
      <w:pPr>
        <w:shd w:val="clear" w:color="auto" w:fill="FFFFFF"/>
        <w:spacing w:after="240" w:line="278" w:lineRule="exact"/>
        <w:jc w:val="both"/>
        <w:rPr>
          <w:spacing w:val="-1"/>
          <w:sz w:val="24"/>
          <w:szCs w:val="24"/>
        </w:rPr>
      </w:pPr>
    </w:p>
    <w:p w:rsidR="00FC155F" w:rsidRPr="00E72919" w:rsidRDefault="00FC155F" w:rsidP="00AD600A">
      <w:pPr>
        <w:shd w:val="clear" w:color="auto" w:fill="FFFFFF"/>
        <w:spacing w:line="278" w:lineRule="exact"/>
        <w:ind w:firstLine="426"/>
        <w:jc w:val="both"/>
        <w:rPr>
          <w:sz w:val="24"/>
          <w:szCs w:val="24"/>
        </w:rPr>
      </w:pPr>
      <w:r w:rsidRPr="00E72919">
        <w:rPr>
          <w:spacing w:val="-1"/>
          <w:sz w:val="24"/>
          <w:szCs w:val="24"/>
        </w:rPr>
        <w:t xml:space="preserve">1.1.6. </w:t>
      </w:r>
      <w:r w:rsidRPr="00E72919">
        <w:rPr>
          <w:sz w:val="24"/>
          <w:szCs w:val="24"/>
        </w:rPr>
        <w:t>Водные ресурсы, наличие рек, озер</w:t>
      </w:r>
    </w:p>
    <w:p w:rsidR="00AD600A" w:rsidRPr="00E72919" w:rsidRDefault="00AD600A" w:rsidP="00AD600A">
      <w:pPr>
        <w:shd w:val="clear" w:color="auto" w:fill="FFFFFF"/>
        <w:spacing w:line="278" w:lineRule="exact"/>
        <w:ind w:firstLine="426"/>
        <w:jc w:val="both"/>
        <w:rPr>
          <w:iCs/>
          <w:sz w:val="24"/>
          <w:szCs w:val="24"/>
        </w:rPr>
      </w:pPr>
    </w:p>
    <w:p w:rsidR="00FC155F" w:rsidRPr="00E72919" w:rsidRDefault="00FC155F" w:rsidP="006662E1">
      <w:pPr>
        <w:pStyle w:val="ae"/>
        <w:shd w:val="clear" w:color="auto" w:fill="FFFFFF"/>
        <w:spacing w:before="0" w:beforeAutospacing="0" w:after="0" w:afterAutospacing="0"/>
        <w:jc w:val="both"/>
        <w:rPr>
          <w:sz w:val="26"/>
          <w:szCs w:val="26"/>
        </w:rPr>
      </w:pPr>
      <w:r w:rsidRPr="00E72919">
        <w:t xml:space="preserve">На территории района насчитывается около 40 рек и озер. Озера Большое, Становое, Святое, Плахино, зона Апанских озер  и др. зона отдыха. Река  Бирюса (Она) -  основная  артерия  Абанской  лесостепи.  Сливаясь с рекой  Чуной,  образуют  реку  Тасеева,  которая  является  одним  из  наиболее  крупных  притоков  Ангары.  Протекает  в  северной  части  района с  юго-востока  на  северо-запад.  Скорость  течения  10 км/час,  средняя  ширина  реки  на  территории  района  250 м.  Берега пологие,  иногда  заболоченные  и  частично  поросшие  кустарником. Основными  породами  рыб  являются:  щука,  налим,  елец,  хариус,  таймень,  ленок,  пескарь,  лещ,  ерщ,  окунь,  карась  амурский,  плотва. Река  Абан: </w:t>
      </w:r>
      <w:r w:rsidRPr="00E72919">
        <w:rPr>
          <w:shd w:val="clear" w:color="auto" w:fill="FFFFFF"/>
        </w:rPr>
        <w:t>длина русла реки Абан 151 км. Площадь водосборного бассейна 1970 кв.км.</w:t>
      </w:r>
      <w:r w:rsidRPr="00E72919">
        <w:t xml:space="preserve"> </w:t>
      </w:r>
      <w:r w:rsidRPr="00E72919">
        <w:rPr>
          <w:shd w:val="clear" w:color="auto" w:fill="FFFFFF"/>
        </w:rPr>
        <w:t>Свое начало река берет на территории Абанского района и впадает в реку Усолку.</w:t>
      </w:r>
      <w:r w:rsidRPr="00E72919">
        <w:t xml:space="preserve"> </w:t>
      </w:r>
      <w:r w:rsidRPr="00E72919">
        <w:rPr>
          <w:shd w:val="clear" w:color="auto" w:fill="FFFFFF"/>
        </w:rPr>
        <w:t>Верховье реки Абан проходит через тайгу. У поселка Сенный на реке устроен пруд. Далее русло пролегает между холмов, которые чередуются с горными грядами, заболоченными равнинами. На</w:t>
      </w:r>
      <w:r w:rsidR="00245938" w:rsidRPr="00E72919">
        <w:rPr>
          <w:shd w:val="clear" w:color="auto" w:fill="FFFFFF"/>
        </w:rPr>
        <w:t xml:space="preserve"> реке расположено восемь прудов,</w:t>
      </w:r>
      <w:r w:rsidRPr="00E72919">
        <w:rPr>
          <w:shd w:val="clear" w:color="auto" w:fill="FFFFFF"/>
        </w:rPr>
        <w:t xml:space="preserve"> </w:t>
      </w:r>
      <w:r w:rsidRPr="00E72919">
        <w:t xml:space="preserve">берега  сильно  извилисты,  заболочены,  заросли  темнохвойными породами  (ель, пихта, ивняк),  скорость  течения  3 км/час,  ширина  достигает  до  </w:t>
      </w:r>
      <w:smartTag w:uri="urn:schemas-microsoft-com:office:smarttags" w:element="metricconverter">
        <w:smartTagPr>
          <w:attr w:name="ProductID" w:val="4 метров"/>
        </w:smartTagPr>
        <w:r w:rsidRPr="00E72919">
          <w:t>4 метров</w:t>
        </w:r>
      </w:smartTag>
      <w:r w:rsidRPr="00E72919">
        <w:t>.  Водятся  рыбы:  окунь,  карась  амурский,  карась  красный,  елец,  щука,  плотва. Река  Усолка:  Берега  заболоченные  и  сильно  заросшие  водно-болотистой  растительностью.  Из  видов  рыб обитают:  окунь,  плотва,  щука,  линь,  карась. Из  озер  наиболее  крупным  является  озеро  Плахинское</w:t>
      </w:r>
      <w:r w:rsidRPr="00E72919">
        <w:rPr>
          <w:sz w:val="26"/>
          <w:szCs w:val="26"/>
          <w:shd w:val="clear" w:color="auto" w:fill="FFFFFF"/>
        </w:rPr>
        <w:t xml:space="preserve">, </w:t>
      </w:r>
      <w:r w:rsidRPr="00E72919">
        <w:rPr>
          <w:shd w:val="clear" w:color="auto" w:fill="FFFFFF"/>
        </w:rPr>
        <w:t>находится в вблизи границы с Иркутской областью. Местные жители зовут водоем Боровым. Добираться до озера нелегко — от Красноярска придется проехать целых 450 километров. Однако это ничуть не пугает туристов, желающих посетить Плахино, известное своими целебными свойствами</w:t>
      </w:r>
      <w:r w:rsidRPr="00E72919">
        <w:rPr>
          <w:sz w:val="26"/>
          <w:szCs w:val="26"/>
          <w:shd w:val="clear" w:color="auto" w:fill="FFFFFF"/>
        </w:rPr>
        <w:t xml:space="preserve">. </w:t>
      </w:r>
      <w:r w:rsidRPr="00E72919">
        <w:t>На дне озера залегает несколько метров целебного ила (сапропеля). Эта грязь широко применяется в бальнеологических санаториях и косметологических клиниках для лечения болезней кожи, опорно-двигательного аппарата, желудочно-кишечного тракта. Сапропель насыщает воду полезными минералами, поэтому купания в ней положительно влияют на иммунитет. Местные жители даже пьют из Плахино.</w:t>
      </w:r>
      <w:r w:rsidRPr="00E72919">
        <w:rPr>
          <w:sz w:val="26"/>
          <w:szCs w:val="26"/>
        </w:rPr>
        <w:t xml:space="preserve"> </w:t>
      </w:r>
      <w:r w:rsidRPr="00E72919">
        <w:t>Площадь Борового озера в Красноярском крае достигает 1,45 кв. километров, а глубина варьируется в пределах 1,5 — 1,7 метров. Вода пресная, очень прозрачная и не подвержена цветению. Озеро Святое</w:t>
      </w:r>
      <w:r w:rsidRPr="00E72919">
        <w:rPr>
          <w:shd w:val="clear" w:color="auto" w:fill="FFFFFF"/>
        </w:rPr>
        <w:t xml:space="preserve"> расположено в Абанском районе Красноярского края, в 17 км от поселка Абан. Ширина </w:t>
      </w:r>
      <w:r w:rsidRPr="00E72919">
        <w:rPr>
          <w:shd w:val="clear" w:color="auto" w:fill="FFFFFF"/>
        </w:rPr>
        <w:lastRenderedPageBreak/>
        <w:t>озера — 310 м, длина — 380 м, общая площадь — 9,4 га, глубина до 40 м. По форме озеро представляет собой почти идеальный круг. Озеро является памятником природы регионального значения, в состав памятника входит прибрежная полоса шириной 200 м. По геологическим меркам Святое является молодым озером: его возраст около 2—3 тыс. лет. Озеро бессточное, вода в нем слабоминерализованная, пресная. Прозрачность воды высокая, дно просматривается на глубину до 9 м. Цвет воды лазурный. В озере присутствует зоопланктон на поверхности, фитопланктон отсутствует. В озере обитают окунь, сорога, карась. В числе водных растений здесь замечены элодея, рдест кучерявый, рдест ланцетовидный, ряска.</w:t>
      </w:r>
    </w:p>
    <w:p w:rsidR="00FC155F" w:rsidRPr="00E72919" w:rsidRDefault="00FC155F" w:rsidP="006662E1">
      <w:pPr>
        <w:jc w:val="both"/>
        <w:rPr>
          <w:sz w:val="24"/>
          <w:szCs w:val="24"/>
          <w:shd w:val="clear" w:color="auto" w:fill="FFFFFF"/>
        </w:rPr>
      </w:pPr>
      <w:r w:rsidRPr="00E72919">
        <w:rPr>
          <w:sz w:val="24"/>
          <w:szCs w:val="24"/>
        </w:rPr>
        <w:t xml:space="preserve">Озера:  Каменское,  Становое,  Пионерское,  Линьковое,  Кривое, Большое.  Их  фауна  богата  разнообразием  рыбы.  Самыми распространенными  видами  являются:  карась  амурский,  окунь,  сорога, плотва. </w:t>
      </w:r>
      <w:r w:rsidRPr="00E72919">
        <w:rPr>
          <w:sz w:val="24"/>
          <w:szCs w:val="24"/>
          <w:shd w:val="clear" w:color="auto" w:fill="FFFFFF"/>
        </w:rPr>
        <w:t xml:space="preserve">Неповторимый пейзаж берегов озер - белоствольные березы, могучие сосны, колючий шиповник, дикая черемуха, и другие деревья и кустарники. Густой покров из трав и лесных цветов: колокольчик распунцелевидный персиколистный и скученный, смолянка, Венерин башмачок, лилия кудреватая, адонис сибирский. Берега озер сложены осадочными песчаниками, глиной, известняком палеозойского и мезозойского возраста. Рельеф вокруг озер холмисто-увалистые. </w:t>
      </w:r>
      <w:r w:rsidRPr="00E72919">
        <w:rPr>
          <w:sz w:val="24"/>
          <w:szCs w:val="24"/>
        </w:rPr>
        <w:t xml:space="preserve">Все  водоемы,  находящиеся  на  территории  района,  являются  хорошими местами  обитания  и  гнездования  водоплавающей,  болотной дичи, и  расселения  ондатры. </w:t>
      </w:r>
    </w:p>
    <w:p w:rsidR="00FC155F" w:rsidRPr="00E72919" w:rsidRDefault="00FC155F" w:rsidP="006662E1">
      <w:pPr>
        <w:jc w:val="both"/>
        <w:rPr>
          <w:sz w:val="24"/>
          <w:szCs w:val="24"/>
        </w:rPr>
      </w:pPr>
    </w:p>
    <w:p w:rsidR="00FC155F" w:rsidRPr="00E72919" w:rsidRDefault="00FC155F" w:rsidP="00AD600A">
      <w:pPr>
        <w:shd w:val="clear" w:color="auto" w:fill="FFFFFF"/>
        <w:tabs>
          <w:tab w:val="left" w:pos="864"/>
        </w:tabs>
        <w:ind w:firstLine="426"/>
        <w:jc w:val="both"/>
        <w:rPr>
          <w:sz w:val="24"/>
          <w:szCs w:val="24"/>
        </w:rPr>
      </w:pPr>
      <w:r w:rsidRPr="00E72919">
        <w:rPr>
          <w:spacing w:val="-1"/>
          <w:sz w:val="24"/>
          <w:szCs w:val="24"/>
        </w:rPr>
        <w:t>1.1.7.</w:t>
      </w:r>
      <w:r w:rsidRPr="00E72919">
        <w:rPr>
          <w:sz w:val="24"/>
          <w:szCs w:val="24"/>
        </w:rPr>
        <w:t xml:space="preserve"> Органы власти в сфере туризма в муниципальном образовании</w:t>
      </w:r>
    </w:p>
    <w:p w:rsidR="00FC155F" w:rsidRPr="00E72919" w:rsidRDefault="00FC155F" w:rsidP="006662E1">
      <w:pPr>
        <w:shd w:val="clear" w:color="auto" w:fill="FFFFFF"/>
        <w:tabs>
          <w:tab w:val="left" w:pos="864"/>
        </w:tabs>
        <w:jc w:val="both"/>
        <w:rPr>
          <w:sz w:val="24"/>
          <w:szCs w:val="24"/>
        </w:rPr>
      </w:pPr>
    </w:p>
    <w:p w:rsidR="00FC155F" w:rsidRPr="00E72919" w:rsidRDefault="00FC155F" w:rsidP="006662E1">
      <w:pPr>
        <w:shd w:val="clear" w:color="auto" w:fill="FFFFFF"/>
        <w:spacing w:line="283" w:lineRule="exact"/>
        <w:ind w:right="97"/>
        <w:jc w:val="both"/>
        <w:rPr>
          <w:sz w:val="24"/>
          <w:szCs w:val="24"/>
        </w:rPr>
      </w:pPr>
      <w:r w:rsidRPr="00E72919">
        <w:rPr>
          <w:sz w:val="24"/>
          <w:szCs w:val="24"/>
        </w:rPr>
        <w:t xml:space="preserve">Отдельного структурного подразделения по вопросам туризма нет. Работу в данном направлении осуществляет  отдел культуры, по делам молодёжи и спорта администрации Абанского района. Начальник отдела культуры, по делам молодёжи и спорта - Харисова Людмила Александровна (8(39163)22-4-05). </w:t>
      </w:r>
    </w:p>
    <w:p w:rsidR="00FC155F" w:rsidRPr="00E72919" w:rsidRDefault="00FC155F" w:rsidP="006662E1">
      <w:pPr>
        <w:shd w:val="clear" w:color="auto" w:fill="FFFFFF"/>
        <w:spacing w:line="283" w:lineRule="exact"/>
        <w:ind w:right="97"/>
        <w:jc w:val="both"/>
        <w:rPr>
          <w:i/>
          <w:sz w:val="24"/>
          <w:szCs w:val="24"/>
        </w:rPr>
      </w:pPr>
    </w:p>
    <w:p w:rsidR="00FC155F" w:rsidRPr="00E72919" w:rsidRDefault="00FC155F" w:rsidP="00AD600A">
      <w:pPr>
        <w:shd w:val="clear" w:color="auto" w:fill="FFFFFF"/>
        <w:tabs>
          <w:tab w:val="left" w:pos="864"/>
        </w:tabs>
        <w:ind w:firstLine="426"/>
        <w:jc w:val="both"/>
        <w:rPr>
          <w:sz w:val="24"/>
          <w:szCs w:val="24"/>
        </w:rPr>
      </w:pPr>
      <w:r w:rsidRPr="00E72919">
        <w:rPr>
          <w:sz w:val="24"/>
          <w:szCs w:val="24"/>
        </w:rPr>
        <w:t>1.1.8.</w:t>
      </w:r>
      <w:r w:rsidRPr="00E72919">
        <w:rPr>
          <w:sz w:val="24"/>
          <w:szCs w:val="24"/>
        </w:rPr>
        <w:tab/>
        <w:t>Знаменитые уроженцы</w:t>
      </w:r>
    </w:p>
    <w:p w:rsidR="00FC155F" w:rsidRPr="00E72919" w:rsidRDefault="00FC155F" w:rsidP="006662E1">
      <w:pPr>
        <w:shd w:val="clear" w:color="auto" w:fill="FFFFFF"/>
        <w:tabs>
          <w:tab w:val="left" w:pos="864"/>
        </w:tabs>
        <w:jc w:val="both"/>
        <w:rPr>
          <w:sz w:val="24"/>
          <w:szCs w:val="24"/>
        </w:rPr>
      </w:pPr>
    </w:p>
    <w:p w:rsidR="00301DAB" w:rsidRPr="00E72919" w:rsidRDefault="008E3DA6" w:rsidP="006662E1">
      <w:pPr>
        <w:widowControl/>
        <w:shd w:val="clear" w:color="auto" w:fill="FFFFFF"/>
        <w:autoSpaceDE/>
        <w:autoSpaceDN/>
        <w:adjustRightInd/>
        <w:jc w:val="both"/>
        <w:rPr>
          <w:sz w:val="24"/>
          <w:szCs w:val="24"/>
        </w:rPr>
      </w:pPr>
      <w:hyperlink r:id="rId9" w:tooltip="Богуцкий, Виктор Степанович" w:history="1">
        <w:r w:rsidR="00301DAB" w:rsidRPr="00E72919">
          <w:rPr>
            <w:i/>
            <w:sz w:val="24"/>
            <w:szCs w:val="24"/>
          </w:rPr>
          <w:t>Виктор Степанович Богуцкий</w:t>
        </w:r>
      </w:hyperlink>
      <w:r w:rsidR="00301DAB" w:rsidRPr="00E72919">
        <w:rPr>
          <w:sz w:val="24"/>
          <w:szCs w:val="24"/>
        </w:rPr>
        <w:t>  — гвардии старший лейтенант, командир звена 99-го гвардейского отдельного разведывательного авиационного полка 15-й воздушной армии 2-го Прибалтийского фронта, </w:t>
      </w:r>
      <w:hyperlink r:id="rId10" w:tooltip="Герой Советского Союза" w:history="1">
        <w:r w:rsidR="00301DAB" w:rsidRPr="00E72919">
          <w:rPr>
            <w:sz w:val="24"/>
            <w:szCs w:val="24"/>
          </w:rPr>
          <w:t>Герой Советского Союза</w:t>
        </w:r>
      </w:hyperlink>
      <w:r w:rsidR="00301DAB" w:rsidRPr="00E72919">
        <w:rPr>
          <w:sz w:val="24"/>
          <w:szCs w:val="24"/>
        </w:rPr>
        <w:t> (18 августа 1945). Родился в деревне Высокогородецк 18 февраля 1923 года. Погиб 23 февраля 1945 года.</w:t>
      </w:r>
    </w:p>
    <w:p w:rsidR="00301DAB" w:rsidRPr="00E72919" w:rsidRDefault="008E3DA6" w:rsidP="006662E1">
      <w:pPr>
        <w:widowControl/>
        <w:shd w:val="clear" w:color="auto" w:fill="FFFFFF"/>
        <w:autoSpaceDE/>
        <w:autoSpaceDN/>
        <w:adjustRightInd/>
        <w:jc w:val="both"/>
        <w:rPr>
          <w:sz w:val="24"/>
          <w:szCs w:val="24"/>
        </w:rPr>
      </w:pPr>
      <w:hyperlink r:id="rId11" w:tooltip="Степанов, Иван Георгиевич" w:history="1">
        <w:r w:rsidR="00301DAB" w:rsidRPr="00E72919">
          <w:rPr>
            <w:i/>
            <w:sz w:val="24"/>
            <w:szCs w:val="24"/>
          </w:rPr>
          <w:t>Иван Георгиевич Степанов</w:t>
        </w:r>
      </w:hyperlink>
      <w:r w:rsidR="00301DAB" w:rsidRPr="00E72919">
        <w:rPr>
          <w:sz w:val="24"/>
          <w:szCs w:val="24"/>
        </w:rPr>
        <w:t> — сержант, командир орудия 1428-го лёгкого артиллерийского полка, </w:t>
      </w:r>
      <w:hyperlink r:id="rId12" w:tooltip="Герой Советского Союза" w:history="1">
        <w:r w:rsidR="00301DAB" w:rsidRPr="00E72919">
          <w:rPr>
            <w:sz w:val="24"/>
            <w:szCs w:val="24"/>
          </w:rPr>
          <w:t>Герой Советского Союза</w:t>
        </w:r>
      </w:hyperlink>
      <w:r w:rsidR="00301DAB" w:rsidRPr="00E72919">
        <w:rPr>
          <w:sz w:val="24"/>
          <w:szCs w:val="24"/>
        </w:rPr>
        <w:t> (1июля 1944 года). Родился 13 сентября 1916 года в селе Абан.</w:t>
      </w:r>
    </w:p>
    <w:p w:rsidR="00301DAB" w:rsidRPr="00E72919" w:rsidRDefault="008E3DA6" w:rsidP="006662E1">
      <w:pPr>
        <w:widowControl/>
        <w:shd w:val="clear" w:color="auto" w:fill="FFFFFF"/>
        <w:autoSpaceDE/>
        <w:autoSpaceDN/>
        <w:adjustRightInd/>
        <w:jc w:val="both"/>
        <w:rPr>
          <w:sz w:val="24"/>
          <w:szCs w:val="24"/>
        </w:rPr>
      </w:pPr>
      <w:hyperlink r:id="rId13" w:tooltip="Капустин Михаил Денисович" w:history="1">
        <w:r w:rsidR="00301DAB" w:rsidRPr="00E72919">
          <w:rPr>
            <w:i/>
            <w:sz w:val="24"/>
            <w:szCs w:val="24"/>
          </w:rPr>
          <w:t>Михаил Денисович</w:t>
        </w:r>
      </w:hyperlink>
      <w:r w:rsidR="00301DAB" w:rsidRPr="00E72919">
        <w:rPr>
          <w:sz w:val="24"/>
          <w:szCs w:val="24"/>
        </w:rPr>
        <w:t> </w:t>
      </w:r>
      <w:r w:rsidR="00301DAB" w:rsidRPr="00E72919">
        <w:rPr>
          <w:i/>
          <w:sz w:val="24"/>
          <w:szCs w:val="24"/>
        </w:rPr>
        <w:t>Капустин</w:t>
      </w:r>
      <w:r w:rsidR="00301DAB" w:rsidRPr="00E72919">
        <w:rPr>
          <w:sz w:val="24"/>
          <w:szCs w:val="24"/>
        </w:rPr>
        <w:t>— младший лейтенант, парторг 137-го гвардейского стрелкового Гнезденского полка, 47-й гвардейской стрелковой дивизии, </w:t>
      </w:r>
      <w:hyperlink r:id="rId14" w:tooltip="Герой Советского Союза" w:history="1">
        <w:r w:rsidR="00301DAB" w:rsidRPr="00E72919">
          <w:rPr>
            <w:sz w:val="24"/>
            <w:szCs w:val="24"/>
          </w:rPr>
          <w:t>Герой Советского Союза</w:t>
        </w:r>
      </w:hyperlink>
      <w:r w:rsidR="00301DAB" w:rsidRPr="00E72919">
        <w:rPr>
          <w:sz w:val="24"/>
          <w:szCs w:val="24"/>
        </w:rPr>
        <w:t> (14 марта 1945 года). Родился 18 ноября 1907 года в деревне Микуличи (</w:t>
      </w:r>
      <w:hyperlink r:id="rId15" w:tooltip="Белоруссия" w:history="1">
        <w:r w:rsidR="00301DAB" w:rsidRPr="00E72919">
          <w:rPr>
            <w:sz w:val="24"/>
            <w:szCs w:val="24"/>
          </w:rPr>
          <w:t>Белоруссия</w:t>
        </w:r>
      </w:hyperlink>
      <w:r w:rsidR="00301DAB" w:rsidRPr="00E72919">
        <w:rPr>
          <w:sz w:val="24"/>
          <w:szCs w:val="24"/>
        </w:rPr>
        <w:t>). Работал мастером лесозаготовок Долгомостовского леспромхоза. Скончался в 1968 году.</w:t>
      </w:r>
    </w:p>
    <w:p w:rsidR="00301DAB" w:rsidRPr="00E72919" w:rsidRDefault="00301DAB" w:rsidP="006662E1">
      <w:pPr>
        <w:widowControl/>
        <w:shd w:val="clear" w:color="auto" w:fill="FFFFFF"/>
        <w:autoSpaceDE/>
        <w:autoSpaceDN/>
        <w:adjustRightInd/>
        <w:jc w:val="both"/>
        <w:rPr>
          <w:sz w:val="24"/>
          <w:szCs w:val="24"/>
        </w:rPr>
      </w:pPr>
      <w:r w:rsidRPr="00E72919">
        <w:rPr>
          <w:i/>
          <w:sz w:val="24"/>
          <w:szCs w:val="24"/>
        </w:rPr>
        <w:t>Александр Романович Мельников</w:t>
      </w:r>
      <w:r w:rsidRPr="00E72919">
        <w:rPr>
          <w:sz w:val="24"/>
          <w:szCs w:val="24"/>
        </w:rPr>
        <w:t xml:space="preserve"> (1914—1938) - главный врач Абанской больницы, в 1938 году по заданию Советского Правительства руководил экспедицией по ликвидации эпидемии чумы в Манчжурии. Скончался от отравления 7 декабря 1938 года.</w:t>
      </w:r>
    </w:p>
    <w:p w:rsidR="00197003" w:rsidRPr="00E72919" w:rsidRDefault="00301DAB" w:rsidP="006662E1">
      <w:pPr>
        <w:jc w:val="both"/>
        <w:rPr>
          <w:sz w:val="24"/>
          <w:szCs w:val="24"/>
        </w:rPr>
      </w:pPr>
      <w:r w:rsidRPr="00E72919">
        <w:rPr>
          <w:i/>
          <w:sz w:val="24"/>
          <w:szCs w:val="24"/>
        </w:rPr>
        <w:t>Легенченко Я.И., Устин Н.Ф.</w:t>
      </w:r>
      <w:r w:rsidRPr="00E72919">
        <w:rPr>
          <w:sz w:val="24"/>
          <w:szCs w:val="24"/>
        </w:rPr>
        <w:t xml:space="preserve"> –</w:t>
      </w:r>
      <w:r w:rsidR="00197003" w:rsidRPr="00E72919">
        <w:rPr>
          <w:sz w:val="24"/>
          <w:szCs w:val="24"/>
        </w:rPr>
        <w:t xml:space="preserve"> Герои Социалистического труда: з</w:t>
      </w:r>
      <w:r w:rsidRPr="00E72919">
        <w:rPr>
          <w:sz w:val="24"/>
          <w:szCs w:val="24"/>
        </w:rPr>
        <w:t xml:space="preserve">а достижение высокого урожая зерновых культур, </w:t>
      </w:r>
    </w:p>
    <w:p w:rsidR="00197003" w:rsidRPr="00E72919" w:rsidRDefault="00301DAB" w:rsidP="006662E1">
      <w:pPr>
        <w:jc w:val="both"/>
        <w:rPr>
          <w:sz w:val="24"/>
          <w:szCs w:val="24"/>
        </w:rPr>
      </w:pPr>
      <w:r w:rsidRPr="00E72919">
        <w:rPr>
          <w:i/>
          <w:sz w:val="24"/>
          <w:szCs w:val="24"/>
        </w:rPr>
        <w:t>Леонович Н.М.</w:t>
      </w:r>
      <w:r w:rsidRPr="00E72919">
        <w:rPr>
          <w:sz w:val="24"/>
          <w:szCs w:val="24"/>
        </w:rPr>
        <w:t xml:space="preserve"> - бригадир полеводческой бригады, в 1949 его бригада получила высокую урожайность зерновых, выполнила план </w:t>
      </w:r>
      <w:r w:rsidRPr="00E72919">
        <w:rPr>
          <w:sz w:val="24"/>
          <w:szCs w:val="24"/>
        </w:rPr>
        <w:lastRenderedPageBreak/>
        <w:t>Государственных заготовок, подгот</w:t>
      </w:r>
      <w:r w:rsidR="00197003" w:rsidRPr="00E72919">
        <w:rPr>
          <w:sz w:val="24"/>
          <w:szCs w:val="24"/>
        </w:rPr>
        <w:t>овила семена под будущий урожай.</w:t>
      </w:r>
    </w:p>
    <w:p w:rsidR="00197003" w:rsidRPr="00E72919" w:rsidRDefault="00301DAB" w:rsidP="006662E1">
      <w:pPr>
        <w:jc w:val="both"/>
        <w:rPr>
          <w:sz w:val="24"/>
          <w:szCs w:val="24"/>
        </w:rPr>
      </w:pPr>
      <w:r w:rsidRPr="00E72919">
        <w:rPr>
          <w:i/>
          <w:sz w:val="24"/>
          <w:szCs w:val="24"/>
        </w:rPr>
        <w:t>Иванов Н.М</w:t>
      </w:r>
      <w:r w:rsidRPr="00E72919">
        <w:rPr>
          <w:sz w:val="24"/>
          <w:szCs w:val="24"/>
        </w:rPr>
        <w:t>.- в 1949г. За наилучшую выработку и получение высокого урожая зерновых отмечен медалями «За трудовую доблесть», «За освоен</w:t>
      </w:r>
      <w:r w:rsidR="00197003" w:rsidRPr="00E72919">
        <w:rPr>
          <w:sz w:val="24"/>
          <w:szCs w:val="24"/>
        </w:rPr>
        <w:t>ие целинных и залежных земель».</w:t>
      </w:r>
    </w:p>
    <w:p w:rsidR="00301DAB" w:rsidRPr="00E72919" w:rsidRDefault="00301DAB" w:rsidP="006662E1">
      <w:pPr>
        <w:jc w:val="both"/>
        <w:rPr>
          <w:sz w:val="24"/>
          <w:szCs w:val="24"/>
        </w:rPr>
      </w:pPr>
      <w:r w:rsidRPr="00E72919">
        <w:rPr>
          <w:i/>
          <w:sz w:val="24"/>
          <w:szCs w:val="24"/>
        </w:rPr>
        <w:t>Шереметов А.С</w:t>
      </w:r>
      <w:r w:rsidRPr="00E72919">
        <w:rPr>
          <w:sz w:val="24"/>
          <w:szCs w:val="24"/>
        </w:rPr>
        <w:t>.(18.11.1925 - 2006г.) -  отличник социалистического соревнования, занесен в Книгу трудовой славы Красноярского края, кавалер многих орденов и медалей, почетный металлург, делегат 23-го съезда КПСС, член ЦК КПСС.</w:t>
      </w:r>
    </w:p>
    <w:p w:rsidR="00301DAB" w:rsidRPr="00E72919" w:rsidRDefault="00301DAB" w:rsidP="006662E1">
      <w:pPr>
        <w:jc w:val="both"/>
        <w:rPr>
          <w:sz w:val="24"/>
          <w:szCs w:val="24"/>
        </w:rPr>
      </w:pPr>
      <w:r w:rsidRPr="00E72919">
        <w:rPr>
          <w:i/>
          <w:sz w:val="24"/>
          <w:szCs w:val="24"/>
        </w:rPr>
        <w:t>Туров Б. Д.</w:t>
      </w:r>
      <w:r w:rsidRPr="00E72919">
        <w:rPr>
          <w:sz w:val="24"/>
          <w:szCs w:val="24"/>
        </w:rPr>
        <w:t xml:space="preserve"> (08.08.1938-10.08.2010г.) –</w:t>
      </w:r>
      <w:r w:rsidR="00D70A9E" w:rsidRPr="00E72919">
        <w:rPr>
          <w:sz w:val="24"/>
          <w:szCs w:val="24"/>
        </w:rPr>
        <w:t xml:space="preserve"> у</w:t>
      </w:r>
      <w:r w:rsidRPr="00E72919">
        <w:rPr>
          <w:sz w:val="24"/>
          <w:szCs w:val="24"/>
        </w:rPr>
        <w:t xml:space="preserve">роженец с. Устьянск,  Абанского района, член Профессионального Союза Художников России, член Союза Писателей России.  Его работы находятся в частных коллекциях россиян и за рубежом; </w:t>
      </w:r>
    </w:p>
    <w:p w:rsidR="00301DAB" w:rsidRPr="00E72919" w:rsidRDefault="00301DAB" w:rsidP="006662E1">
      <w:pPr>
        <w:jc w:val="both"/>
        <w:rPr>
          <w:sz w:val="24"/>
          <w:szCs w:val="24"/>
        </w:rPr>
      </w:pPr>
      <w:r w:rsidRPr="00E72919">
        <w:rPr>
          <w:i/>
          <w:sz w:val="24"/>
          <w:szCs w:val="24"/>
        </w:rPr>
        <w:t>Татаринов И.Ф</w:t>
      </w:r>
      <w:r w:rsidRPr="00E72919">
        <w:rPr>
          <w:sz w:val="24"/>
          <w:szCs w:val="24"/>
        </w:rPr>
        <w:t xml:space="preserve">. – водитель Абанского Леспромхоза, народный умелец, художник. </w:t>
      </w:r>
    </w:p>
    <w:p w:rsidR="00301DAB" w:rsidRPr="00E72919" w:rsidRDefault="00301DAB" w:rsidP="006662E1">
      <w:pPr>
        <w:jc w:val="both"/>
        <w:rPr>
          <w:sz w:val="24"/>
          <w:szCs w:val="24"/>
        </w:rPr>
      </w:pPr>
      <w:r w:rsidRPr="00E72919">
        <w:rPr>
          <w:i/>
          <w:sz w:val="24"/>
          <w:szCs w:val="24"/>
        </w:rPr>
        <w:t>Шумаков А.В.</w:t>
      </w:r>
      <w:r w:rsidRPr="00E72919">
        <w:rPr>
          <w:sz w:val="24"/>
          <w:szCs w:val="24"/>
        </w:rPr>
        <w:t xml:space="preserve"> - олимпийский чемпион по греко-римской борьбе 1976г. г. Монреаль Канада.</w:t>
      </w:r>
    </w:p>
    <w:p w:rsidR="00301DAB" w:rsidRPr="00E72919" w:rsidRDefault="00301DAB" w:rsidP="006662E1">
      <w:pPr>
        <w:jc w:val="both"/>
        <w:rPr>
          <w:sz w:val="24"/>
          <w:szCs w:val="24"/>
        </w:rPr>
      </w:pPr>
      <w:r w:rsidRPr="00E72919">
        <w:rPr>
          <w:i/>
          <w:sz w:val="24"/>
          <w:szCs w:val="24"/>
        </w:rPr>
        <w:t>Войцихович Н.В</w:t>
      </w:r>
      <w:r w:rsidRPr="00E72919">
        <w:rPr>
          <w:sz w:val="24"/>
          <w:szCs w:val="24"/>
        </w:rPr>
        <w:t>. -  один из лучших таксидермистов Красноярского края.</w:t>
      </w:r>
    </w:p>
    <w:p w:rsidR="00301DAB" w:rsidRPr="00E72919" w:rsidRDefault="00301DAB" w:rsidP="006662E1">
      <w:pPr>
        <w:jc w:val="both"/>
        <w:rPr>
          <w:sz w:val="24"/>
          <w:szCs w:val="24"/>
        </w:rPr>
      </w:pPr>
      <w:r w:rsidRPr="00E72919">
        <w:rPr>
          <w:i/>
          <w:sz w:val="24"/>
          <w:szCs w:val="24"/>
        </w:rPr>
        <w:t>Лимонов И. К., Хильков И. Я., Шкуратов И. И.</w:t>
      </w:r>
      <w:r w:rsidRPr="00E72919">
        <w:rPr>
          <w:sz w:val="24"/>
          <w:szCs w:val="24"/>
        </w:rPr>
        <w:t xml:space="preserve"> - участники Великой Отечественной  войны, расписавшиеся на Рейхстаге (Германия) в мае 1945г.</w:t>
      </w:r>
    </w:p>
    <w:p w:rsidR="00301DAB" w:rsidRPr="00E72919" w:rsidRDefault="00D70A9E" w:rsidP="006662E1">
      <w:pPr>
        <w:jc w:val="both"/>
        <w:rPr>
          <w:sz w:val="24"/>
          <w:szCs w:val="24"/>
        </w:rPr>
      </w:pPr>
      <w:r w:rsidRPr="00E72919">
        <w:rPr>
          <w:i/>
          <w:sz w:val="24"/>
          <w:szCs w:val="24"/>
        </w:rPr>
        <w:t>Волконский А.</w:t>
      </w:r>
      <w:r w:rsidR="00301DAB" w:rsidRPr="00E72919">
        <w:rPr>
          <w:i/>
          <w:sz w:val="24"/>
          <w:szCs w:val="24"/>
        </w:rPr>
        <w:t>С.</w:t>
      </w:r>
      <w:r w:rsidR="00301DAB" w:rsidRPr="00E72919">
        <w:rPr>
          <w:sz w:val="24"/>
          <w:szCs w:val="24"/>
        </w:rPr>
        <w:t xml:space="preserve"> (22.05.1881-27.08.1914г. г.) вологодский дворянин. Начальник Почето-Абанского переселенческого участка с 1909 по 1914г.г.</w:t>
      </w:r>
    </w:p>
    <w:p w:rsidR="00301DAB" w:rsidRPr="00E72919" w:rsidRDefault="00301DAB" w:rsidP="006662E1">
      <w:pPr>
        <w:jc w:val="both"/>
        <w:rPr>
          <w:sz w:val="24"/>
          <w:szCs w:val="24"/>
        </w:rPr>
      </w:pPr>
      <w:r w:rsidRPr="00E72919">
        <w:rPr>
          <w:i/>
          <w:sz w:val="24"/>
          <w:szCs w:val="24"/>
        </w:rPr>
        <w:t xml:space="preserve">Фомичев М. В. </w:t>
      </w:r>
      <w:r w:rsidRPr="00E72919">
        <w:rPr>
          <w:sz w:val="24"/>
          <w:szCs w:val="24"/>
        </w:rPr>
        <w:t>(31.11. 1911-30.10.2007г.г.) - историк, краевед, общественный деятель, почетный житель п. Абан, основатель Абанского краеведческого музея;</w:t>
      </w:r>
    </w:p>
    <w:p w:rsidR="00301DAB" w:rsidRPr="00E72919" w:rsidRDefault="00301DAB" w:rsidP="006662E1">
      <w:pPr>
        <w:jc w:val="both"/>
        <w:rPr>
          <w:sz w:val="24"/>
          <w:szCs w:val="24"/>
        </w:rPr>
      </w:pPr>
      <w:r w:rsidRPr="00E72919">
        <w:rPr>
          <w:i/>
          <w:sz w:val="24"/>
          <w:szCs w:val="24"/>
        </w:rPr>
        <w:t>Туринова С.В.</w:t>
      </w:r>
      <w:r w:rsidRPr="00E72919">
        <w:rPr>
          <w:sz w:val="24"/>
          <w:szCs w:val="24"/>
        </w:rPr>
        <w:t xml:space="preserve"> - заслуженный работник культуры, краевед. Ею написано около 10 книг по истории деревень Новоуспенского сельсовета Абанского района</w:t>
      </w:r>
    </w:p>
    <w:p w:rsidR="00301DAB" w:rsidRPr="00E72919" w:rsidRDefault="00301DAB" w:rsidP="006662E1">
      <w:pPr>
        <w:jc w:val="both"/>
        <w:rPr>
          <w:sz w:val="24"/>
          <w:szCs w:val="24"/>
        </w:rPr>
      </w:pPr>
      <w:r w:rsidRPr="00E72919">
        <w:rPr>
          <w:i/>
          <w:sz w:val="24"/>
          <w:szCs w:val="24"/>
        </w:rPr>
        <w:t>Цветкова Анна Терентьевна</w:t>
      </w:r>
      <w:r w:rsidRPr="00E72919">
        <w:rPr>
          <w:sz w:val="24"/>
          <w:szCs w:val="24"/>
        </w:rPr>
        <w:t xml:space="preserve"> (1921 – </w:t>
      </w:r>
      <w:smartTag w:uri="urn:schemas-microsoft-com:office:smarttags" w:element="metricconverter">
        <w:smartTagPr>
          <w:attr w:name="ProductID" w:val="1993 г"/>
        </w:smartTagPr>
        <w:r w:rsidRPr="00E72919">
          <w:rPr>
            <w:sz w:val="24"/>
            <w:szCs w:val="24"/>
          </w:rPr>
          <w:t>1993 г</w:t>
        </w:r>
      </w:smartTag>
      <w:r w:rsidRPr="00E72919">
        <w:rPr>
          <w:sz w:val="24"/>
          <w:szCs w:val="24"/>
        </w:rPr>
        <w:t>.г.) - заслуженный учитель школы РСФСР (1964г.). Отличник народного просвещения.</w:t>
      </w:r>
      <w:r w:rsidR="00D70A9E" w:rsidRPr="00E72919">
        <w:rPr>
          <w:sz w:val="24"/>
          <w:szCs w:val="24"/>
        </w:rPr>
        <w:t xml:space="preserve"> </w:t>
      </w:r>
      <w:r w:rsidRPr="00E72919">
        <w:rPr>
          <w:sz w:val="24"/>
          <w:szCs w:val="24"/>
        </w:rPr>
        <w:t>Награждена орденом Трудового Красного Знамени (1971г.), медалями «За доблестный труд в годы  Великой  Отечественной войны» (1947г.), «За трудовое отличие» (1951г.), «Ветеран труда Красноярского края» (1976г.),  Установлен мемориальный</w:t>
      </w:r>
      <w:r w:rsidR="00D70A9E" w:rsidRPr="00E72919">
        <w:rPr>
          <w:sz w:val="24"/>
          <w:szCs w:val="24"/>
        </w:rPr>
        <w:t xml:space="preserve"> знак на здании Абанской  СОШ №</w:t>
      </w:r>
      <w:r w:rsidRPr="00E72919">
        <w:rPr>
          <w:sz w:val="24"/>
          <w:szCs w:val="24"/>
        </w:rPr>
        <w:t>4.</w:t>
      </w:r>
    </w:p>
    <w:p w:rsidR="00245938" w:rsidRPr="00E72919" w:rsidRDefault="00301DAB" w:rsidP="006662E1">
      <w:pPr>
        <w:jc w:val="both"/>
        <w:rPr>
          <w:sz w:val="24"/>
          <w:szCs w:val="24"/>
        </w:rPr>
      </w:pPr>
      <w:r w:rsidRPr="00E72919">
        <w:rPr>
          <w:i/>
          <w:sz w:val="24"/>
          <w:szCs w:val="24"/>
        </w:rPr>
        <w:t>Смоляров С.М.,</w:t>
      </w:r>
      <w:r w:rsidRPr="00E72919">
        <w:rPr>
          <w:sz w:val="24"/>
          <w:szCs w:val="24"/>
        </w:rPr>
        <w:t xml:space="preserve">  заслуженный работник культуры</w:t>
      </w:r>
      <w:r w:rsidR="00245938" w:rsidRPr="00E72919">
        <w:rPr>
          <w:sz w:val="24"/>
          <w:szCs w:val="24"/>
        </w:rPr>
        <w:t xml:space="preserve"> РФ</w:t>
      </w:r>
      <w:r w:rsidRPr="00E72919">
        <w:rPr>
          <w:sz w:val="24"/>
          <w:szCs w:val="24"/>
        </w:rPr>
        <w:t>,  руководитель ансамбля песни и танца «Бирюсинские зори» Абанского РДК</w:t>
      </w:r>
      <w:r w:rsidR="00245938" w:rsidRPr="00E72919">
        <w:rPr>
          <w:sz w:val="24"/>
          <w:szCs w:val="24"/>
        </w:rPr>
        <w:t>.</w:t>
      </w:r>
    </w:p>
    <w:p w:rsidR="00301DAB" w:rsidRPr="00E72919" w:rsidRDefault="00301DAB" w:rsidP="006662E1">
      <w:pPr>
        <w:jc w:val="both"/>
        <w:rPr>
          <w:sz w:val="24"/>
          <w:szCs w:val="24"/>
        </w:rPr>
      </w:pPr>
      <w:r w:rsidRPr="00E72919">
        <w:rPr>
          <w:i/>
          <w:sz w:val="24"/>
          <w:szCs w:val="24"/>
        </w:rPr>
        <w:t>Фураева С.Н</w:t>
      </w:r>
      <w:r w:rsidRPr="00E72919">
        <w:rPr>
          <w:sz w:val="24"/>
          <w:szCs w:val="24"/>
        </w:rPr>
        <w:t xml:space="preserve">. </w:t>
      </w:r>
      <w:r w:rsidR="00710087" w:rsidRPr="00E72919">
        <w:rPr>
          <w:sz w:val="24"/>
          <w:szCs w:val="24"/>
        </w:rPr>
        <w:t>почетное краевое звание «Заслуженный работник культуры Красноярского края»</w:t>
      </w:r>
      <w:r w:rsidRPr="00E72919">
        <w:rPr>
          <w:sz w:val="24"/>
          <w:szCs w:val="24"/>
        </w:rPr>
        <w:t xml:space="preserve"> </w:t>
      </w:r>
    </w:p>
    <w:p w:rsidR="00301DAB" w:rsidRPr="00E72919" w:rsidRDefault="00301DAB" w:rsidP="006662E1">
      <w:pPr>
        <w:jc w:val="both"/>
        <w:rPr>
          <w:i/>
          <w:sz w:val="24"/>
          <w:szCs w:val="24"/>
        </w:rPr>
      </w:pPr>
      <w:r w:rsidRPr="00E72919">
        <w:rPr>
          <w:i/>
          <w:sz w:val="24"/>
          <w:szCs w:val="24"/>
        </w:rPr>
        <w:t>Словцов П.И.</w:t>
      </w:r>
      <w:r w:rsidRPr="00E72919">
        <w:rPr>
          <w:sz w:val="24"/>
          <w:szCs w:val="24"/>
        </w:rPr>
        <w:t xml:space="preserve"> (1886 – 1934 гг.) </w:t>
      </w:r>
      <w:r w:rsidRPr="00E72919">
        <w:rPr>
          <w:rStyle w:val="af1"/>
          <w:i w:val="0"/>
          <w:sz w:val="24"/>
          <w:szCs w:val="24"/>
          <w:shd w:val="clear" w:color="auto" w:fill="FFFFFF"/>
        </w:rPr>
        <w:t>Красноярский оперный и камерный певец, «сибирский соловей». Лирический тенор.</w:t>
      </w:r>
    </w:p>
    <w:p w:rsidR="00301DAB" w:rsidRPr="00E72919" w:rsidRDefault="00301DAB" w:rsidP="006662E1">
      <w:pPr>
        <w:jc w:val="both"/>
        <w:rPr>
          <w:sz w:val="24"/>
          <w:szCs w:val="24"/>
        </w:rPr>
      </w:pPr>
      <w:r w:rsidRPr="00E72919">
        <w:rPr>
          <w:i/>
          <w:sz w:val="24"/>
          <w:szCs w:val="24"/>
        </w:rPr>
        <w:t>Медведева Е.И.</w:t>
      </w:r>
      <w:r w:rsidRPr="00E72919">
        <w:rPr>
          <w:sz w:val="24"/>
          <w:szCs w:val="24"/>
        </w:rPr>
        <w:t xml:space="preserve"> (1920-1995гг.) - заслуженный учитель школы РСФСР (1960г.) Отличник народного просвещения (1957г.).</w:t>
      </w:r>
    </w:p>
    <w:p w:rsidR="00FC155F" w:rsidRPr="00E72919" w:rsidRDefault="00301DAB" w:rsidP="006662E1">
      <w:pPr>
        <w:jc w:val="both"/>
        <w:rPr>
          <w:b/>
          <w:sz w:val="28"/>
          <w:szCs w:val="28"/>
        </w:rPr>
      </w:pPr>
      <w:r w:rsidRPr="00E72919">
        <w:rPr>
          <w:b/>
          <w:sz w:val="28"/>
          <w:szCs w:val="28"/>
        </w:rPr>
        <w:t xml:space="preserve"> </w:t>
      </w:r>
    </w:p>
    <w:p w:rsidR="00FC155F" w:rsidRPr="00E72919" w:rsidRDefault="00FC155F" w:rsidP="00AD600A">
      <w:pPr>
        <w:shd w:val="clear" w:color="auto" w:fill="FFFFFF"/>
        <w:tabs>
          <w:tab w:val="left" w:pos="864"/>
        </w:tabs>
        <w:ind w:right="-44" w:firstLine="426"/>
        <w:jc w:val="both"/>
        <w:rPr>
          <w:sz w:val="24"/>
          <w:szCs w:val="24"/>
        </w:rPr>
      </w:pPr>
      <w:r w:rsidRPr="00E72919">
        <w:rPr>
          <w:sz w:val="24"/>
          <w:szCs w:val="24"/>
        </w:rPr>
        <w:t>1.1.9.</w:t>
      </w:r>
      <w:r w:rsidRPr="00E72919">
        <w:rPr>
          <w:sz w:val="24"/>
          <w:szCs w:val="24"/>
        </w:rPr>
        <w:tab/>
      </w:r>
      <w:r w:rsidRPr="00E72919">
        <w:rPr>
          <w:spacing w:val="-1"/>
          <w:sz w:val="24"/>
          <w:szCs w:val="24"/>
        </w:rPr>
        <w:t>Транспортная инфраструктура. Авиационный транспорт</w:t>
      </w:r>
    </w:p>
    <w:p w:rsidR="00FC155F" w:rsidRPr="00E72919" w:rsidRDefault="00FC155F" w:rsidP="00AD600A">
      <w:pPr>
        <w:shd w:val="clear" w:color="auto" w:fill="FFFFFF"/>
        <w:tabs>
          <w:tab w:val="left" w:pos="984"/>
        </w:tabs>
        <w:spacing w:before="86"/>
        <w:ind w:firstLine="426"/>
        <w:jc w:val="both"/>
        <w:rPr>
          <w:spacing w:val="-1"/>
          <w:sz w:val="24"/>
          <w:szCs w:val="24"/>
        </w:rPr>
      </w:pPr>
      <w:r w:rsidRPr="00E72919">
        <w:rPr>
          <w:spacing w:val="-4"/>
          <w:sz w:val="24"/>
          <w:szCs w:val="24"/>
        </w:rPr>
        <w:t>1.1.10.</w:t>
      </w:r>
      <w:r w:rsidRPr="00E72919">
        <w:rPr>
          <w:sz w:val="24"/>
          <w:szCs w:val="24"/>
        </w:rPr>
        <w:tab/>
      </w:r>
      <w:r w:rsidRPr="00E72919">
        <w:rPr>
          <w:spacing w:val="-1"/>
          <w:sz w:val="24"/>
          <w:szCs w:val="24"/>
        </w:rPr>
        <w:t>Транспортная инфраструктура. Автомобильный транспорт</w:t>
      </w:r>
    </w:p>
    <w:p w:rsidR="00FC155F" w:rsidRPr="00E72919" w:rsidRDefault="00FC155F" w:rsidP="006662E1">
      <w:pPr>
        <w:shd w:val="clear" w:color="auto" w:fill="FFFFFF"/>
        <w:tabs>
          <w:tab w:val="left" w:pos="984"/>
        </w:tabs>
        <w:spacing w:before="86"/>
        <w:jc w:val="both"/>
        <w:rPr>
          <w:sz w:val="24"/>
          <w:szCs w:val="24"/>
        </w:rPr>
      </w:pPr>
    </w:p>
    <w:p w:rsidR="00FC155F" w:rsidRPr="00E72919" w:rsidRDefault="00FC155F" w:rsidP="006662E1">
      <w:pPr>
        <w:tabs>
          <w:tab w:val="left" w:pos="0"/>
          <w:tab w:val="left" w:pos="540"/>
        </w:tabs>
        <w:jc w:val="both"/>
        <w:rPr>
          <w:sz w:val="24"/>
          <w:szCs w:val="24"/>
        </w:rPr>
      </w:pPr>
      <w:r w:rsidRPr="00E72919">
        <w:rPr>
          <w:sz w:val="24"/>
          <w:szCs w:val="24"/>
        </w:rPr>
        <w:t xml:space="preserve">Абанский район имеет развитую сеть автомобильных дорог с твердым покрытием и связан с соседними районами. Через территорию района проходит автодорога «Канск-Абан-Богучаны». Протяженность автомобильных дорог общего пользования на территории района составляет </w:t>
      </w:r>
      <w:r w:rsidRPr="00E72919">
        <w:rPr>
          <w:sz w:val="24"/>
          <w:szCs w:val="24"/>
          <w:shd w:val="clear" w:color="auto" w:fill="FFFFFF"/>
        </w:rPr>
        <w:t>1311</w:t>
      </w:r>
      <w:r w:rsidRPr="00E72919">
        <w:rPr>
          <w:sz w:val="24"/>
          <w:szCs w:val="24"/>
        </w:rPr>
        <w:t xml:space="preserve"> км. Протяженность автомобильных дорог общего пользования местного значения </w:t>
      </w:r>
      <w:smartTag w:uri="urn:schemas-microsoft-com:office:smarttags" w:element="metricconverter">
        <w:smartTagPr>
          <w:attr w:name="ProductID" w:val="1919 г"/>
        </w:smartTagPr>
        <w:r w:rsidRPr="00E72919">
          <w:rPr>
            <w:sz w:val="24"/>
            <w:szCs w:val="24"/>
          </w:rPr>
          <w:t>454,4 км</w:t>
        </w:r>
      </w:smartTag>
      <w:r w:rsidRPr="00E72919">
        <w:rPr>
          <w:sz w:val="24"/>
          <w:szCs w:val="24"/>
        </w:rPr>
        <w:t xml:space="preserve">., протяженность автомобильных дорог общего пользования местного значения с твердым покрытием </w:t>
      </w:r>
      <w:smartTag w:uri="urn:schemas-microsoft-com:office:smarttags" w:element="metricconverter">
        <w:smartTagPr>
          <w:attr w:name="ProductID" w:val="1919 г"/>
        </w:smartTagPr>
        <w:r w:rsidRPr="00E72919">
          <w:rPr>
            <w:sz w:val="24"/>
            <w:szCs w:val="24"/>
          </w:rPr>
          <w:t>326,5 км</w:t>
        </w:r>
      </w:smartTag>
      <w:r w:rsidRPr="00E72919">
        <w:rPr>
          <w:sz w:val="24"/>
          <w:szCs w:val="24"/>
        </w:rPr>
        <w:t xml:space="preserve">. протяженность автомобильных дорог </w:t>
      </w:r>
      <w:r w:rsidRPr="00E72919">
        <w:rPr>
          <w:sz w:val="24"/>
          <w:szCs w:val="24"/>
          <w:shd w:val="clear" w:color="auto" w:fill="FFFFFF"/>
        </w:rPr>
        <w:t>междугородних маршрутов 827 км</w:t>
      </w:r>
      <w:r w:rsidRPr="00E72919">
        <w:rPr>
          <w:sz w:val="24"/>
          <w:szCs w:val="24"/>
        </w:rPr>
        <w:t xml:space="preserve"> Протяженность улично-дорожной сети поселений - </w:t>
      </w:r>
      <w:smartTag w:uri="urn:schemas-microsoft-com:office:smarttags" w:element="metricconverter">
        <w:smartTagPr>
          <w:attr w:name="ProductID" w:val="1919 г"/>
        </w:smartTagPr>
        <w:r w:rsidRPr="00E72919">
          <w:rPr>
            <w:sz w:val="24"/>
            <w:szCs w:val="24"/>
          </w:rPr>
          <w:t>245,48 км</w:t>
        </w:r>
      </w:smartTag>
      <w:r w:rsidRPr="00E72919">
        <w:rPr>
          <w:sz w:val="24"/>
          <w:szCs w:val="24"/>
        </w:rPr>
        <w:t>. Населенных пунктов, не обеспеченных автодорожной связью, в районе нет.</w:t>
      </w:r>
    </w:p>
    <w:p w:rsidR="00FC155F" w:rsidRPr="00E72919" w:rsidRDefault="00FC155F" w:rsidP="006662E1">
      <w:pPr>
        <w:shd w:val="clear" w:color="auto" w:fill="FFFFFF"/>
        <w:spacing w:after="240" w:line="278" w:lineRule="exact"/>
        <w:jc w:val="both"/>
        <w:rPr>
          <w:sz w:val="24"/>
          <w:szCs w:val="24"/>
        </w:rPr>
      </w:pPr>
      <w:r w:rsidRPr="00E72919">
        <w:rPr>
          <w:sz w:val="24"/>
          <w:szCs w:val="24"/>
        </w:rPr>
        <w:t xml:space="preserve">В районе действует 2 специализированных автотранспортных предприятия: ООО «Абанское АТП» и ИП «Коваль». ООО «Абанское АТП», которые  оказывают услуги пассажирского транспорта по регулярным внутрирайонным автобусным маршрутам, по регулярным междугородним </w:t>
      </w:r>
      <w:r w:rsidRPr="00E72919">
        <w:rPr>
          <w:sz w:val="24"/>
          <w:szCs w:val="24"/>
        </w:rPr>
        <w:lastRenderedPageBreak/>
        <w:t>маршрутам.</w:t>
      </w:r>
      <w:r w:rsidRPr="00E72919">
        <w:rPr>
          <w:sz w:val="24"/>
          <w:szCs w:val="24"/>
          <w:shd w:val="clear" w:color="auto" w:fill="FFFFFF"/>
        </w:rPr>
        <w:t xml:space="preserve"> Количество автобусных маршрутов — 15, в том числе пригородных — 6.</w:t>
      </w:r>
    </w:p>
    <w:p w:rsidR="00FC155F" w:rsidRPr="00E72919" w:rsidRDefault="00FC155F" w:rsidP="006662E1">
      <w:pPr>
        <w:jc w:val="both"/>
        <w:rPr>
          <w:sz w:val="24"/>
          <w:szCs w:val="24"/>
          <w:u w:val="single"/>
        </w:rPr>
      </w:pPr>
      <w:r w:rsidRPr="00E72919">
        <w:rPr>
          <w:sz w:val="24"/>
          <w:szCs w:val="24"/>
          <w:u w:val="single"/>
        </w:rPr>
        <w:t>Транспортная инфраструктура Абанского района</w:t>
      </w:r>
    </w:p>
    <w:p w:rsidR="00FC155F" w:rsidRPr="00E72919" w:rsidRDefault="00FC155F" w:rsidP="006662E1">
      <w:pPr>
        <w:jc w:val="both"/>
        <w:rPr>
          <w:sz w:val="24"/>
          <w:szCs w:val="24"/>
          <w:u w:val="single"/>
        </w:rPr>
      </w:pPr>
    </w:p>
    <w:p w:rsidR="00FC155F" w:rsidRPr="00E72919" w:rsidRDefault="00FC155F" w:rsidP="006662E1">
      <w:pPr>
        <w:widowControl/>
        <w:numPr>
          <w:ilvl w:val="0"/>
          <w:numId w:val="41"/>
        </w:numPr>
        <w:autoSpaceDE/>
        <w:autoSpaceDN/>
        <w:adjustRightInd/>
        <w:ind w:hanging="1080"/>
        <w:jc w:val="both"/>
        <w:rPr>
          <w:sz w:val="24"/>
          <w:szCs w:val="24"/>
        </w:rPr>
      </w:pPr>
      <w:r w:rsidRPr="00E72919">
        <w:rPr>
          <w:sz w:val="24"/>
          <w:szCs w:val="24"/>
        </w:rPr>
        <w:t>Общая протяженность автомобильных дорог –  889,2 км в.т.ч.:</w:t>
      </w:r>
    </w:p>
    <w:p w:rsidR="00FC155F" w:rsidRPr="00E72919" w:rsidRDefault="00FC155F" w:rsidP="006662E1">
      <w:pPr>
        <w:widowControl/>
        <w:numPr>
          <w:ilvl w:val="0"/>
          <w:numId w:val="37"/>
        </w:numPr>
        <w:autoSpaceDE/>
        <w:autoSpaceDN/>
        <w:adjustRightInd/>
        <w:jc w:val="both"/>
        <w:rPr>
          <w:sz w:val="24"/>
          <w:szCs w:val="24"/>
        </w:rPr>
      </w:pPr>
      <w:r w:rsidRPr="00E72919">
        <w:rPr>
          <w:sz w:val="24"/>
          <w:szCs w:val="24"/>
        </w:rPr>
        <w:t xml:space="preserve">транзитных -  189 км. </w:t>
      </w:r>
    </w:p>
    <w:p w:rsidR="00FC155F" w:rsidRPr="00E72919" w:rsidRDefault="00FC155F" w:rsidP="006662E1">
      <w:pPr>
        <w:widowControl/>
        <w:numPr>
          <w:ilvl w:val="0"/>
          <w:numId w:val="37"/>
        </w:numPr>
        <w:autoSpaceDE/>
        <w:autoSpaceDN/>
        <w:adjustRightInd/>
        <w:jc w:val="both"/>
        <w:rPr>
          <w:sz w:val="24"/>
          <w:szCs w:val="24"/>
        </w:rPr>
      </w:pPr>
      <w:r w:rsidRPr="00E72919">
        <w:rPr>
          <w:sz w:val="24"/>
          <w:szCs w:val="24"/>
        </w:rPr>
        <w:t>муниципальной собственности – 335,7 км.</w:t>
      </w:r>
    </w:p>
    <w:p w:rsidR="00FC155F" w:rsidRPr="00E72919" w:rsidRDefault="00FC155F" w:rsidP="006662E1">
      <w:pPr>
        <w:widowControl/>
        <w:numPr>
          <w:ilvl w:val="0"/>
          <w:numId w:val="37"/>
        </w:numPr>
        <w:autoSpaceDE/>
        <w:autoSpaceDN/>
        <w:adjustRightInd/>
        <w:jc w:val="both"/>
        <w:rPr>
          <w:sz w:val="24"/>
          <w:szCs w:val="24"/>
        </w:rPr>
      </w:pPr>
      <w:r w:rsidRPr="00E72919">
        <w:rPr>
          <w:sz w:val="24"/>
          <w:szCs w:val="24"/>
        </w:rPr>
        <w:t>региональной собственности – 553,5 км. (обслуживает ГП «КрайДЭО» Абанский участок)</w:t>
      </w:r>
    </w:p>
    <w:p w:rsidR="00FC155F" w:rsidRPr="00E72919" w:rsidRDefault="00FC155F" w:rsidP="006662E1">
      <w:pPr>
        <w:jc w:val="both"/>
        <w:rPr>
          <w:sz w:val="24"/>
          <w:szCs w:val="24"/>
        </w:rPr>
      </w:pPr>
    </w:p>
    <w:p w:rsidR="00FC155F" w:rsidRPr="00E72919" w:rsidRDefault="00FC155F" w:rsidP="006662E1">
      <w:pPr>
        <w:widowControl/>
        <w:numPr>
          <w:ilvl w:val="0"/>
          <w:numId w:val="41"/>
        </w:numPr>
        <w:autoSpaceDE/>
        <w:autoSpaceDN/>
        <w:adjustRightInd/>
        <w:ind w:hanging="1080"/>
        <w:jc w:val="both"/>
        <w:rPr>
          <w:sz w:val="24"/>
          <w:szCs w:val="24"/>
        </w:rPr>
      </w:pPr>
      <w:r w:rsidRPr="00E72919">
        <w:rPr>
          <w:sz w:val="24"/>
          <w:szCs w:val="24"/>
        </w:rPr>
        <w:t xml:space="preserve">Состояние автобусного парка: </w:t>
      </w:r>
    </w:p>
    <w:p w:rsidR="00FC155F" w:rsidRPr="00E72919" w:rsidRDefault="00FC155F" w:rsidP="006662E1">
      <w:pPr>
        <w:widowControl/>
        <w:numPr>
          <w:ilvl w:val="0"/>
          <w:numId w:val="36"/>
        </w:numPr>
        <w:autoSpaceDE/>
        <w:autoSpaceDN/>
        <w:adjustRightInd/>
        <w:jc w:val="both"/>
        <w:rPr>
          <w:sz w:val="24"/>
          <w:szCs w:val="24"/>
        </w:rPr>
      </w:pPr>
      <w:r w:rsidRPr="00E72919">
        <w:rPr>
          <w:sz w:val="24"/>
          <w:szCs w:val="24"/>
        </w:rPr>
        <w:t>Год выпуска автобусов: 1990г – 1; 1992г – 3; 1993г – 2; 1994г – 1; 1995г – 1; 1996г – 1; 1997г – 1; 2000г – 1; 2002 – 2; 2004 – 2; 2005 – 2; 2006 – 1; 2007г – 1; 2013 – 2; 2014г – 1.</w:t>
      </w:r>
    </w:p>
    <w:p w:rsidR="00FC155F" w:rsidRPr="00E72919" w:rsidRDefault="00FC155F" w:rsidP="006662E1">
      <w:pPr>
        <w:widowControl/>
        <w:numPr>
          <w:ilvl w:val="0"/>
          <w:numId w:val="36"/>
        </w:numPr>
        <w:autoSpaceDE/>
        <w:autoSpaceDN/>
        <w:adjustRightInd/>
        <w:jc w:val="both"/>
        <w:rPr>
          <w:sz w:val="24"/>
          <w:szCs w:val="24"/>
        </w:rPr>
      </w:pPr>
      <w:r w:rsidRPr="00E72919">
        <w:rPr>
          <w:sz w:val="24"/>
          <w:szCs w:val="24"/>
        </w:rPr>
        <w:t xml:space="preserve">Страна производитель: 2 автобуса  – Корея;  23 автобуса  – Россия. </w:t>
      </w:r>
    </w:p>
    <w:p w:rsidR="00FC155F" w:rsidRPr="00E72919" w:rsidRDefault="00FC155F" w:rsidP="006662E1">
      <w:pPr>
        <w:widowControl/>
        <w:numPr>
          <w:ilvl w:val="0"/>
          <w:numId w:val="40"/>
        </w:numPr>
        <w:autoSpaceDE/>
        <w:autoSpaceDN/>
        <w:adjustRightInd/>
        <w:ind w:left="284" w:firstLine="142"/>
        <w:jc w:val="both"/>
        <w:rPr>
          <w:sz w:val="24"/>
          <w:szCs w:val="24"/>
        </w:rPr>
      </w:pPr>
      <w:r w:rsidRPr="00E72919">
        <w:rPr>
          <w:sz w:val="24"/>
          <w:szCs w:val="24"/>
        </w:rPr>
        <w:t xml:space="preserve"> Пассажиропоток: </w:t>
      </w:r>
      <w:r w:rsidR="00B7351B" w:rsidRPr="00E72919">
        <w:rPr>
          <w:sz w:val="24"/>
          <w:szCs w:val="24"/>
        </w:rPr>
        <w:t>37500</w:t>
      </w:r>
      <w:r w:rsidRPr="00E72919">
        <w:rPr>
          <w:sz w:val="24"/>
          <w:szCs w:val="24"/>
        </w:rPr>
        <w:t xml:space="preserve"> пассажиров в год.</w:t>
      </w:r>
    </w:p>
    <w:p w:rsidR="00FC155F" w:rsidRPr="00E72919" w:rsidRDefault="00FC155F" w:rsidP="006662E1">
      <w:pPr>
        <w:widowControl/>
        <w:autoSpaceDE/>
        <w:autoSpaceDN/>
        <w:adjustRightInd/>
        <w:ind w:left="426"/>
        <w:jc w:val="both"/>
        <w:rPr>
          <w:sz w:val="24"/>
          <w:szCs w:val="24"/>
        </w:rPr>
      </w:pPr>
      <w:r w:rsidRPr="00E72919">
        <w:rPr>
          <w:sz w:val="24"/>
          <w:szCs w:val="24"/>
        </w:rPr>
        <w:t>Автобусное сообщение: ИП Коваль В.Э.</w:t>
      </w:r>
    </w:p>
    <w:p w:rsidR="00FC155F" w:rsidRPr="00E72919" w:rsidRDefault="00FC155F" w:rsidP="006662E1">
      <w:pPr>
        <w:widowControl/>
        <w:numPr>
          <w:ilvl w:val="0"/>
          <w:numId w:val="38"/>
        </w:numPr>
        <w:autoSpaceDE/>
        <w:autoSpaceDN/>
        <w:adjustRightInd/>
        <w:ind w:hanging="654"/>
        <w:jc w:val="both"/>
        <w:rPr>
          <w:sz w:val="24"/>
          <w:szCs w:val="24"/>
        </w:rPr>
      </w:pPr>
      <w:r w:rsidRPr="00E72919">
        <w:rPr>
          <w:sz w:val="24"/>
          <w:szCs w:val="24"/>
        </w:rPr>
        <w:t xml:space="preserve">Абан - Канск </w:t>
      </w:r>
    </w:p>
    <w:p w:rsidR="00FC155F" w:rsidRPr="00E72919" w:rsidRDefault="00FC155F" w:rsidP="006662E1">
      <w:pPr>
        <w:widowControl/>
        <w:numPr>
          <w:ilvl w:val="0"/>
          <w:numId w:val="38"/>
        </w:numPr>
        <w:autoSpaceDE/>
        <w:autoSpaceDN/>
        <w:adjustRightInd/>
        <w:ind w:hanging="654"/>
        <w:jc w:val="both"/>
        <w:rPr>
          <w:sz w:val="24"/>
          <w:szCs w:val="24"/>
        </w:rPr>
      </w:pPr>
      <w:r w:rsidRPr="00E72919">
        <w:rPr>
          <w:sz w:val="24"/>
          <w:szCs w:val="24"/>
        </w:rPr>
        <w:t xml:space="preserve">Абан - Красноярск </w:t>
      </w:r>
    </w:p>
    <w:p w:rsidR="00FC155F" w:rsidRPr="00E72919" w:rsidRDefault="00FC155F" w:rsidP="006662E1">
      <w:pPr>
        <w:ind w:left="426"/>
        <w:jc w:val="both"/>
        <w:rPr>
          <w:sz w:val="24"/>
          <w:szCs w:val="24"/>
        </w:rPr>
      </w:pPr>
      <w:r w:rsidRPr="00E72919">
        <w:rPr>
          <w:sz w:val="24"/>
          <w:szCs w:val="24"/>
        </w:rPr>
        <w:t>ООО «Абанское АТП»</w:t>
      </w:r>
    </w:p>
    <w:p w:rsidR="00FC155F" w:rsidRPr="00E72919" w:rsidRDefault="00FC155F" w:rsidP="006662E1">
      <w:pPr>
        <w:widowControl/>
        <w:numPr>
          <w:ilvl w:val="0"/>
          <w:numId w:val="39"/>
        </w:numPr>
        <w:autoSpaceDE/>
        <w:autoSpaceDN/>
        <w:adjustRightInd/>
        <w:ind w:left="709" w:hanging="283"/>
        <w:jc w:val="both"/>
        <w:rPr>
          <w:sz w:val="24"/>
          <w:szCs w:val="24"/>
        </w:rPr>
      </w:pPr>
      <w:r w:rsidRPr="00E72919">
        <w:rPr>
          <w:sz w:val="24"/>
          <w:szCs w:val="24"/>
        </w:rPr>
        <w:t xml:space="preserve">Абан - населенные пункты района (17 направлений) </w:t>
      </w:r>
    </w:p>
    <w:p w:rsidR="00FC155F" w:rsidRPr="00E72919" w:rsidRDefault="0060083B" w:rsidP="006662E1">
      <w:pPr>
        <w:widowControl/>
        <w:autoSpaceDE/>
        <w:autoSpaceDN/>
        <w:adjustRightInd/>
        <w:jc w:val="both"/>
        <w:rPr>
          <w:i/>
          <w:sz w:val="24"/>
          <w:szCs w:val="24"/>
        </w:rPr>
      </w:pPr>
      <w:r w:rsidRPr="00E72919">
        <w:rPr>
          <w:sz w:val="24"/>
          <w:szCs w:val="24"/>
        </w:rPr>
        <w:t>Такси: «Лидер»,</w:t>
      </w:r>
      <w:r w:rsidR="00FC155F" w:rsidRPr="00E72919">
        <w:rPr>
          <w:sz w:val="24"/>
          <w:szCs w:val="24"/>
        </w:rPr>
        <w:t xml:space="preserve"> </w:t>
      </w:r>
      <w:r w:rsidRPr="00E72919">
        <w:rPr>
          <w:sz w:val="24"/>
          <w:szCs w:val="24"/>
        </w:rPr>
        <w:t xml:space="preserve">«Абанское» </w:t>
      </w:r>
      <w:r w:rsidR="00FC155F" w:rsidRPr="00E72919">
        <w:rPr>
          <w:sz w:val="24"/>
          <w:szCs w:val="24"/>
        </w:rPr>
        <w:t>- данные таксопарки принадлежат индивидуальным предпринимателям.</w:t>
      </w:r>
    </w:p>
    <w:p w:rsidR="00FC155F" w:rsidRPr="00E72919" w:rsidRDefault="00FC155F" w:rsidP="006662E1">
      <w:pPr>
        <w:jc w:val="both"/>
        <w:rPr>
          <w:i/>
        </w:rPr>
      </w:pPr>
      <w:r w:rsidRPr="00E72919">
        <w:rPr>
          <w:i/>
        </w:rPr>
        <w:t xml:space="preserve"> </w:t>
      </w:r>
    </w:p>
    <w:p w:rsidR="00FC155F" w:rsidRPr="00E72919" w:rsidRDefault="00FC155F" w:rsidP="00AD600A">
      <w:pPr>
        <w:numPr>
          <w:ilvl w:val="2"/>
          <w:numId w:val="46"/>
        </w:numPr>
        <w:shd w:val="clear" w:color="auto" w:fill="FFFFFF"/>
        <w:spacing w:before="101"/>
        <w:ind w:left="0" w:firstLine="426"/>
        <w:jc w:val="both"/>
        <w:rPr>
          <w:spacing w:val="-1"/>
          <w:sz w:val="24"/>
          <w:szCs w:val="24"/>
        </w:rPr>
      </w:pPr>
      <w:r w:rsidRPr="00E72919">
        <w:rPr>
          <w:spacing w:val="-1"/>
          <w:sz w:val="24"/>
          <w:szCs w:val="24"/>
        </w:rPr>
        <w:t xml:space="preserve"> Транспортная инфраструктура. Водный транспорт</w:t>
      </w:r>
    </w:p>
    <w:p w:rsidR="00FC155F" w:rsidRPr="00E72919" w:rsidRDefault="00FC155F" w:rsidP="00AD600A">
      <w:pPr>
        <w:shd w:val="clear" w:color="auto" w:fill="FFFFFF"/>
        <w:tabs>
          <w:tab w:val="left" w:pos="984"/>
        </w:tabs>
        <w:spacing w:before="96"/>
        <w:ind w:firstLine="426"/>
        <w:jc w:val="both"/>
        <w:rPr>
          <w:sz w:val="24"/>
          <w:szCs w:val="24"/>
        </w:rPr>
      </w:pPr>
      <w:r w:rsidRPr="00E72919">
        <w:rPr>
          <w:spacing w:val="-2"/>
          <w:sz w:val="24"/>
          <w:szCs w:val="24"/>
        </w:rPr>
        <w:t>1.1.12.</w:t>
      </w:r>
      <w:r w:rsidRPr="00E72919">
        <w:rPr>
          <w:sz w:val="24"/>
          <w:szCs w:val="24"/>
        </w:rPr>
        <w:t xml:space="preserve">  </w:t>
      </w:r>
      <w:r w:rsidRPr="00E72919">
        <w:rPr>
          <w:spacing w:val="-1"/>
          <w:sz w:val="24"/>
          <w:szCs w:val="24"/>
        </w:rPr>
        <w:t>Транспортная инфраструктура. Железнодорожный транспорт</w:t>
      </w:r>
    </w:p>
    <w:p w:rsidR="00FC155F" w:rsidRPr="00E72919" w:rsidRDefault="00FC155F" w:rsidP="00AD600A">
      <w:pPr>
        <w:shd w:val="clear" w:color="auto" w:fill="FFFFFF"/>
        <w:tabs>
          <w:tab w:val="left" w:pos="984"/>
        </w:tabs>
        <w:spacing w:before="96"/>
        <w:ind w:firstLine="426"/>
        <w:jc w:val="both"/>
        <w:rPr>
          <w:spacing w:val="-1"/>
          <w:sz w:val="24"/>
          <w:szCs w:val="24"/>
        </w:rPr>
      </w:pPr>
      <w:r w:rsidRPr="00E72919">
        <w:rPr>
          <w:spacing w:val="-1"/>
          <w:sz w:val="24"/>
          <w:szCs w:val="24"/>
        </w:rPr>
        <w:t>1.1. 13. Общественные организации и объединения в сфере туризма</w:t>
      </w:r>
    </w:p>
    <w:p w:rsidR="00B7351B" w:rsidRPr="00E72919" w:rsidRDefault="00B7351B" w:rsidP="00AD600A">
      <w:pPr>
        <w:shd w:val="clear" w:color="auto" w:fill="FFFFFF"/>
        <w:tabs>
          <w:tab w:val="left" w:pos="984"/>
        </w:tabs>
        <w:spacing w:before="96"/>
        <w:ind w:firstLine="426"/>
        <w:jc w:val="both"/>
        <w:rPr>
          <w:spacing w:val="-1"/>
          <w:sz w:val="24"/>
          <w:szCs w:val="24"/>
        </w:rPr>
      </w:pPr>
    </w:p>
    <w:p w:rsidR="00FC155F" w:rsidRPr="00E72919" w:rsidRDefault="00FC155F" w:rsidP="006662E1">
      <w:pPr>
        <w:jc w:val="both"/>
        <w:rPr>
          <w:sz w:val="24"/>
          <w:szCs w:val="24"/>
        </w:rPr>
      </w:pPr>
      <w:r w:rsidRPr="00E72919">
        <w:rPr>
          <w:spacing w:val="-1"/>
          <w:sz w:val="24"/>
          <w:szCs w:val="24"/>
        </w:rPr>
        <w:t>Общественных организаций и объединений в сфере туризма</w:t>
      </w:r>
      <w:r w:rsidRPr="00E72919">
        <w:rPr>
          <w:sz w:val="24"/>
          <w:szCs w:val="24"/>
        </w:rPr>
        <w:t xml:space="preserve"> на территории нет. Координацию работы в данном направлении среди учащихся района осуществляет МБОУ ДО «Центр дополнительного образования и воспитания», за которым закреплена миссия учреждения, координирующего туристско-краеведческую деятельность в районе. Учреждение работает во взаимодействии с отделом культуры, по делам молодежи и спорта администрации Абанского района.</w:t>
      </w:r>
    </w:p>
    <w:p w:rsidR="00FC155F" w:rsidRPr="00E72919" w:rsidRDefault="00FC155F" w:rsidP="00AD600A">
      <w:pPr>
        <w:shd w:val="clear" w:color="auto" w:fill="FFFFFF"/>
        <w:tabs>
          <w:tab w:val="left" w:pos="998"/>
        </w:tabs>
        <w:spacing w:before="317"/>
        <w:ind w:firstLine="426"/>
        <w:jc w:val="both"/>
        <w:rPr>
          <w:sz w:val="24"/>
          <w:szCs w:val="24"/>
        </w:rPr>
      </w:pPr>
      <w:r w:rsidRPr="00E72919">
        <w:rPr>
          <w:spacing w:val="-2"/>
          <w:sz w:val="24"/>
          <w:szCs w:val="24"/>
        </w:rPr>
        <w:t>1.1.14.</w:t>
      </w:r>
      <w:r w:rsidRPr="00E72919">
        <w:rPr>
          <w:sz w:val="24"/>
          <w:szCs w:val="24"/>
        </w:rPr>
        <w:t xml:space="preserve">  </w:t>
      </w:r>
      <w:r w:rsidRPr="00E72919">
        <w:rPr>
          <w:spacing w:val="-1"/>
          <w:sz w:val="24"/>
          <w:szCs w:val="24"/>
        </w:rPr>
        <w:t>Туристско - информационные центры</w:t>
      </w:r>
    </w:p>
    <w:p w:rsidR="00FC155F" w:rsidRPr="00E72919" w:rsidRDefault="00FC155F" w:rsidP="00AD600A">
      <w:pPr>
        <w:shd w:val="clear" w:color="auto" w:fill="FFFFFF"/>
        <w:tabs>
          <w:tab w:val="left" w:pos="998"/>
        </w:tabs>
        <w:spacing w:before="101" w:line="278" w:lineRule="exact"/>
        <w:ind w:firstLine="426"/>
        <w:jc w:val="both"/>
        <w:rPr>
          <w:sz w:val="24"/>
          <w:szCs w:val="24"/>
        </w:rPr>
      </w:pPr>
      <w:r w:rsidRPr="00E72919">
        <w:rPr>
          <w:spacing w:val="-2"/>
          <w:sz w:val="24"/>
          <w:szCs w:val="24"/>
        </w:rPr>
        <w:t>1.1.15.</w:t>
      </w:r>
      <w:r w:rsidRPr="00E72919">
        <w:rPr>
          <w:sz w:val="24"/>
          <w:szCs w:val="24"/>
        </w:rPr>
        <w:t xml:space="preserve">  </w:t>
      </w:r>
      <w:r w:rsidRPr="00E72919">
        <w:rPr>
          <w:spacing w:val="-2"/>
          <w:sz w:val="24"/>
          <w:szCs w:val="24"/>
        </w:rPr>
        <w:t xml:space="preserve">Количество сотрудников туристских предприятий и % имеющих профильное </w:t>
      </w:r>
      <w:r w:rsidRPr="00E72919">
        <w:rPr>
          <w:sz w:val="24"/>
          <w:szCs w:val="24"/>
        </w:rPr>
        <w:t>туристское образование (если имеются)</w:t>
      </w:r>
    </w:p>
    <w:p w:rsidR="00FC155F" w:rsidRPr="00E72919" w:rsidRDefault="00FC155F" w:rsidP="00AD600A">
      <w:pPr>
        <w:shd w:val="clear" w:color="auto" w:fill="FFFFFF"/>
        <w:spacing w:before="317" w:line="274" w:lineRule="exact"/>
        <w:ind w:firstLine="426"/>
        <w:jc w:val="both"/>
        <w:rPr>
          <w:sz w:val="24"/>
          <w:szCs w:val="24"/>
        </w:rPr>
      </w:pPr>
      <w:r w:rsidRPr="00E72919">
        <w:rPr>
          <w:spacing w:val="-2"/>
          <w:sz w:val="24"/>
          <w:szCs w:val="24"/>
        </w:rPr>
        <w:lastRenderedPageBreak/>
        <w:t xml:space="preserve">1.1.16.  Образовательные учреждения, подготавливающие специалистов в сфере </w:t>
      </w:r>
      <w:r w:rsidRPr="00E72919">
        <w:rPr>
          <w:spacing w:val="-1"/>
          <w:sz w:val="24"/>
          <w:szCs w:val="24"/>
        </w:rPr>
        <w:t>туризма</w:t>
      </w:r>
    </w:p>
    <w:p w:rsidR="00FC155F" w:rsidRPr="00E72919" w:rsidRDefault="00FC155F" w:rsidP="00AD600A">
      <w:pPr>
        <w:shd w:val="clear" w:color="auto" w:fill="FFFFFF"/>
        <w:spacing w:before="317" w:line="274" w:lineRule="exact"/>
        <w:ind w:firstLine="426"/>
        <w:jc w:val="both"/>
        <w:rPr>
          <w:spacing w:val="-1"/>
          <w:sz w:val="24"/>
          <w:szCs w:val="24"/>
        </w:rPr>
      </w:pPr>
      <w:r w:rsidRPr="00E72919">
        <w:rPr>
          <w:spacing w:val="-2"/>
          <w:sz w:val="24"/>
          <w:szCs w:val="24"/>
        </w:rPr>
        <w:t>1.1.17. Муниципальная нормативно-правовая база, регламентирующая туристско-</w:t>
      </w:r>
      <w:r w:rsidRPr="00E72919">
        <w:rPr>
          <w:spacing w:val="-1"/>
          <w:sz w:val="24"/>
          <w:szCs w:val="24"/>
        </w:rPr>
        <w:t>рекреационную деятельность, в т.ч. предприятия малого и среднего бизнеса</w:t>
      </w:r>
    </w:p>
    <w:p w:rsidR="00FC155F" w:rsidRPr="00E72919" w:rsidRDefault="00FC155F" w:rsidP="00AD600A">
      <w:pPr>
        <w:shd w:val="clear" w:color="auto" w:fill="FFFFFF"/>
        <w:spacing w:before="317"/>
        <w:ind w:firstLine="426"/>
        <w:jc w:val="both"/>
        <w:rPr>
          <w:spacing w:val="-2"/>
          <w:sz w:val="24"/>
          <w:szCs w:val="24"/>
        </w:rPr>
      </w:pPr>
      <w:r w:rsidRPr="00E72919">
        <w:rPr>
          <w:spacing w:val="-2"/>
          <w:sz w:val="24"/>
          <w:szCs w:val="24"/>
        </w:rPr>
        <w:t>1.1.18.  Приоритетные виды туризма в районе</w:t>
      </w:r>
    </w:p>
    <w:p w:rsidR="00FC155F" w:rsidRPr="00E72919" w:rsidRDefault="00FC155F" w:rsidP="006662E1">
      <w:pPr>
        <w:shd w:val="clear" w:color="auto" w:fill="FFFFFF"/>
        <w:spacing w:before="317"/>
        <w:jc w:val="both"/>
        <w:rPr>
          <w:spacing w:val="-2"/>
          <w:sz w:val="24"/>
          <w:szCs w:val="24"/>
        </w:rPr>
      </w:pPr>
      <w:r w:rsidRPr="00E72919">
        <w:rPr>
          <w:spacing w:val="-2"/>
          <w:sz w:val="24"/>
          <w:szCs w:val="24"/>
        </w:rPr>
        <w:t>Сельский, оздоровительный, рыболовный, экологический, спортивный, познавательный.</w:t>
      </w:r>
    </w:p>
    <w:p w:rsidR="00FC155F" w:rsidRPr="00E72919" w:rsidRDefault="00FC155F" w:rsidP="00AD600A">
      <w:pPr>
        <w:shd w:val="clear" w:color="auto" w:fill="FFFFFF"/>
        <w:spacing w:before="317"/>
        <w:ind w:firstLine="426"/>
        <w:jc w:val="both"/>
        <w:rPr>
          <w:spacing w:val="-2"/>
          <w:sz w:val="24"/>
          <w:szCs w:val="24"/>
        </w:rPr>
      </w:pPr>
      <w:r w:rsidRPr="00E72919">
        <w:rPr>
          <w:spacing w:val="-2"/>
          <w:sz w:val="24"/>
          <w:szCs w:val="24"/>
        </w:rPr>
        <w:t>1.1.19. Перспективные виды туризма в регионе</w:t>
      </w:r>
    </w:p>
    <w:p w:rsidR="00B7351B" w:rsidRPr="00E72919" w:rsidRDefault="00FC155F" w:rsidP="006662E1">
      <w:pPr>
        <w:shd w:val="clear" w:color="auto" w:fill="FFFFFF"/>
        <w:spacing w:before="317"/>
        <w:jc w:val="both"/>
        <w:rPr>
          <w:spacing w:val="-2"/>
          <w:sz w:val="24"/>
          <w:szCs w:val="24"/>
        </w:rPr>
      </w:pPr>
      <w:r w:rsidRPr="00E72919">
        <w:rPr>
          <w:spacing w:val="-2"/>
          <w:sz w:val="24"/>
          <w:szCs w:val="24"/>
        </w:rPr>
        <w:t>Сельский, оздоровительный, рыболовный, экологический, спортивный, познавательный.</w:t>
      </w:r>
    </w:p>
    <w:p w:rsidR="00B7351B" w:rsidRPr="00E72919" w:rsidRDefault="00B7351B" w:rsidP="006662E1">
      <w:pPr>
        <w:shd w:val="clear" w:color="auto" w:fill="FFFFFF"/>
        <w:jc w:val="both"/>
        <w:rPr>
          <w:spacing w:val="-2"/>
          <w:sz w:val="24"/>
          <w:szCs w:val="24"/>
        </w:rPr>
      </w:pPr>
    </w:p>
    <w:p w:rsidR="00FC155F" w:rsidRPr="00E72919" w:rsidRDefault="00FC155F" w:rsidP="00AD600A">
      <w:pPr>
        <w:shd w:val="clear" w:color="auto" w:fill="FFFFFF"/>
        <w:spacing w:line="283" w:lineRule="exact"/>
        <w:ind w:right="-44" w:firstLine="426"/>
        <w:jc w:val="both"/>
        <w:rPr>
          <w:sz w:val="24"/>
          <w:szCs w:val="24"/>
        </w:rPr>
      </w:pPr>
      <w:r w:rsidRPr="00E72919">
        <w:rPr>
          <w:spacing w:val="-2"/>
          <w:sz w:val="24"/>
          <w:szCs w:val="24"/>
        </w:rPr>
        <w:t>1.1.20.</w:t>
      </w:r>
      <w:r w:rsidRPr="00E72919">
        <w:rPr>
          <w:sz w:val="24"/>
          <w:szCs w:val="24"/>
        </w:rPr>
        <w:t xml:space="preserve">  Символика. </w:t>
      </w:r>
    </w:p>
    <w:p w:rsidR="00FC155F" w:rsidRPr="00E72919" w:rsidRDefault="00FC155F" w:rsidP="00AD600A">
      <w:pPr>
        <w:shd w:val="clear" w:color="auto" w:fill="FFFFFF"/>
        <w:tabs>
          <w:tab w:val="left" w:pos="998"/>
        </w:tabs>
        <w:spacing w:before="115"/>
        <w:ind w:firstLine="426"/>
        <w:jc w:val="both"/>
        <w:rPr>
          <w:sz w:val="24"/>
          <w:szCs w:val="24"/>
        </w:rPr>
      </w:pPr>
      <w:r w:rsidRPr="00E72919">
        <w:rPr>
          <w:spacing w:val="-2"/>
          <w:sz w:val="24"/>
          <w:szCs w:val="24"/>
        </w:rPr>
        <w:t>1.1.21.</w:t>
      </w:r>
      <w:r w:rsidRPr="00E72919">
        <w:rPr>
          <w:sz w:val="24"/>
          <w:szCs w:val="24"/>
        </w:rPr>
        <w:t xml:space="preserve">  Основные «бренды» территории</w:t>
      </w:r>
    </w:p>
    <w:p w:rsidR="00CC690A" w:rsidRPr="00E72919" w:rsidRDefault="00CC690A" w:rsidP="006662E1">
      <w:pPr>
        <w:shd w:val="clear" w:color="auto" w:fill="FFFFFF"/>
        <w:tabs>
          <w:tab w:val="left" w:pos="998"/>
        </w:tabs>
        <w:spacing w:before="115"/>
        <w:jc w:val="both"/>
        <w:rPr>
          <w:sz w:val="24"/>
          <w:szCs w:val="24"/>
        </w:rPr>
      </w:pPr>
    </w:p>
    <w:p w:rsidR="00CC690A" w:rsidRPr="00E72919" w:rsidRDefault="00FC155F" w:rsidP="006662E1">
      <w:pPr>
        <w:pStyle w:val="a7"/>
        <w:jc w:val="both"/>
        <w:rPr>
          <w:rFonts w:ascii="Times New Roman" w:hAnsi="Times New Roman"/>
          <w:sz w:val="24"/>
          <w:szCs w:val="24"/>
        </w:rPr>
      </w:pPr>
      <w:r w:rsidRPr="00E72919">
        <w:rPr>
          <w:rFonts w:ascii="Times New Roman" w:hAnsi="Times New Roman"/>
          <w:sz w:val="24"/>
          <w:szCs w:val="24"/>
        </w:rPr>
        <w:t xml:space="preserve">Межрайонный фестиваль </w:t>
      </w:r>
      <w:r w:rsidRPr="00E72919">
        <w:rPr>
          <w:rFonts w:ascii="Times New Roman" w:hAnsi="Times New Roman"/>
          <w:i/>
          <w:sz w:val="24"/>
          <w:szCs w:val="24"/>
        </w:rPr>
        <w:t>«Играй, гармонь!», «Сабантуй!»-</w:t>
      </w:r>
      <w:r w:rsidRPr="00E72919">
        <w:rPr>
          <w:rFonts w:ascii="Times New Roman" w:hAnsi="Times New Roman"/>
          <w:sz w:val="24"/>
          <w:szCs w:val="24"/>
        </w:rPr>
        <w:t xml:space="preserve"> татарский национальный праздник, </w:t>
      </w:r>
      <w:r w:rsidRPr="00E72919">
        <w:rPr>
          <w:rFonts w:ascii="Times New Roman" w:hAnsi="Times New Roman"/>
          <w:i/>
          <w:sz w:val="24"/>
          <w:szCs w:val="24"/>
        </w:rPr>
        <w:t>«Уяв»</w:t>
      </w:r>
      <w:r w:rsidRPr="00E72919">
        <w:rPr>
          <w:rFonts w:ascii="Times New Roman" w:hAnsi="Times New Roman"/>
          <w:sz w:val="24"/>
          <w:szCs w:val="24"/>
        </w:rPr>
        <w:t xml:space="preserve"> - чувашский национальный праздник, </w:t>
      </w:r>
      <w:r w:rsidRPr="00E72919">
        <w:rPr>
          <w:rFonts w:ascii="Times New Roman" w:hAnsi="Times New Roman"/>
          <w:i/>
          <w:sz w:val="24"/>
          <w:szCs w:val="24"/>
        </w:rPr>
        <w:t>«Древо жизни»</w:t>
      </w:r>
      <w:r w:rsidRPr="00E72919">
        <w:rPr>
          <w:rFonts w:ascii="Times New Roman" w:hAnsi="Times New Roman"/>
          <w:sz w:val="24"/>
          <w:szCs w:val="24"/>
        </w:rPr>
        <w:t xml:space="preserve"> - открытый зональный конкурс детских фольклорных  коллективов и солистов. </w:t>
      </w:r>
      <w:r w:rsidR="00516C7E" w:rsidRPr="00E72919">
        <w:rPr>
          <w:rFonts w:ascii="Times New Roman" w:hAnsi="Times New Roman"/>
          <w:i/>
          <w:sz w:val="24"/>
          <w:szCs w:val="24"/>
        </w:rPr>
        <w:t>«Возрождение»</w:t>
      </w:r>
      <w:r w:rsidR="00516C7E" w:rsidRPr="00E72919">
        <w:rPr>
          <w:rFonts w:ascii="Times New Roman" w:hAnsi="Times New Roman"/>
          <w:sz w:val="24"/>
          <w:szCs w:val="24"/>
        </w:rPr>
        <w:t xml:space="preserve"> - </w:t>
      </w:r>
      <w:r w:rsidR="00CC690A" w:rsidRPr="00E72919">
        <w:rPr>
          <w:rFonts w:ascii="Times New Roman" w:hAnsi="Times New Roman"/>
          <w:sz w:val="24"/>
          <w:szCs w:val="24"/>
        </w:rPr>
        <w:t xml:space="preserve">Межрайонный фестиваль патриотической песни, </w:t>
      </w:r>
      <w:r w:rsidR="00CC690A" w:rsidRPr="00E72919">
        <w:rPr>
          <w:rFonts w:ascii="Times New Roman" w:hAnsi="Times New Roman"/>
          <w:i/>
          <w:sz w:val="24"/>
          <w:szCs w:val="24"/>
        </w:rPr>
        <w:t xml:space="preserve">«Бирюинская уха» - </w:t>
      </w:r>
      <w:r w:rsidR="00CC690A" w:rsidRPr="00E72919">
        <w:rPr>
          <w:rFonts w:ascii="Times New Roman" w:hAnsi="Times New Roman"/>
          <w:sz w:val="24"/>
          <w:szCs w:val="24"/>
        </w:rPr>
        <w:t xml:space="preserve">праздник семейного отдыха, </w:t>
      </w:r>
      <w:r w:rsidR="00CC690A" w:rsidRPr="00E72919">
        <w:rPr>
          <w:rFonts w:ascii="Times New Roman" w:hAnsi="Times New Roman"/>
          <w:i/>
          <w:sz w:val="24"/>
          <w:szCs w:val="24"/>
        </w:rPr>
        <w:t xml:space="preserve">«Серебряный дождь» - </w:t>
      </w:r>
      <w:r w:rsidR="00CC690A" w:rsidRPr="00E72919">
        <w:rPr>
          <w:rFonts w:ascii="Times New Roman" w:hAnsi="Times New Roman"/>
          <w:sz w:val="24"/>
          <w:szCs w:val="24"/>
        </w:rPr>
        <w:t xml:space="preserve">открытый районный фестиваль детской эстрадной песни </w:t>
      </w:r>
    </w:p>
    <w:p w:rsidR="00CC690A" w:rsidRPr="00E72919" w:rsidRDefault="00CC690A" w:rsidP="006662E1">
      <w:pPr>
        <w:pStyle w:val="a7"/>
        <w:jc w:val="both"/>
        <w:rPr>
          <w:rFonts w:ascii="Times New Roman" w:hAnsi="Times New Roman"/>
          <w:sz w:val="24"/>
          <w:szCs w:val="24"/>
        </w:rPr>
      </w:pPr>
    </w:p>
    <w:p w:rsidR="00FC155F" w:rsidRPr="00E72919" w:rsidRDefault="00FC155F" w:rsidP="00AD600A">
      <w:pPr>
        <w:shd w:val="clear" w:color="auto" w:fill="FFFFFF"/>
        <w:tabs>
          <w:tab w:val="left" w:pos="998"/>
        </w:tabs>
        <w:spacing w:before="96" w:line="278" w:lineRule="exact"/>
        <w:ind w:right="480" w:firstLine="426"/>
        <w:jc w:val="both"/>
        <w:rPr>
          <w:sz w:val="24"/>
          <w:szCs w:val="24"/>
        </w:rPr>
      </w:pPr>
      <w:r w:rsidRPr="00E72919">
        <w:rPr>
          <w:spacing w:val="-2"/>
          <w:sz w:val="24"/>
          <w:szCs w:val="24"/>
        </w:rPr>
        <w:t>1.1.22.</w:t>
      </w:r>
      <w:r w:rsidRPr="00E72919">
        <w:rPr>
          <w:sz w:val="24"/>
          <w:szCs w:val="24"/>
        </w:rPr>
        <w:t xml:space="preserve">  </w:t>
      </w:r>
      <w:r w:rsidRPr="00E72919">
        <w:rPr>
          <w:spacing w:val="-1"/>
          <w:sz w:val="24"/>
          <w:szCs w:val="24"/>
        </w:rPr>
        <w:t xml:space="preserve">Основные виды сувенирной продукции, которую можно рекомендовать </w:t>
      </w:r>
      <w:r w:rsidRPr="00E72919">
        <w:rPr>
          <w:sz w:val="24"/>
          <w:szCs w:val="24"/>
        </w:rPr>
        <w:t>гостям территории</w:t>
      </w:r>
    </w:p>
    <w:p w:rsidR="00FC155F" w:rsidRPr="00E72919" w:rsidRDefault="00FC155F" w:rsidP="00AD600A">
      <w:pPr>
        <w:shd w:val="clear" w:color="auto" w:fill="FFFFFF"/>
        <w:tabs>
          <w:tab w:val="left" w:pos="974"/>
        </w:tabs>
        <w:spacing w:before="317" w:line="278" w:lineRule="exact"/>
        <w:ind w:firstLine="426"/>
        <w:jc w:val="both"/>
        <w:rPr>
          <w:sz w:val="24"/>
          <w:szCs w:val="24"/>
        </w:rPr>
      </w:pPr>
      <w:r w:rsidRPr="00E72919">
        <w:rPr>
          <w:spacing w:val="-2"/>
          <w:sz w:val="24"/>
          <w:szCs w:val="24"/>
        </w:rPr>
        <w:t>1.1.23.</w:t>
      </w:r>
      <w:r w:rsidRPr="00E72919">
        <w:rPr>
          <w:sz w:val="24"/>
          <w:szCs w:val="24"/>
        </w:rPr>
        <w:t xml:space="preserve">  </w:t>
      </w:r>
      <w:r w:rsidRPr="00E72919">
        <w:rPr>
          <w:spacing w:val="-2"/>
          <w:sz w:val="24"/>
          <w:szCs w:val="24"/>
        </w:rPr>
        <w:t xml:space="preserve">Туристская сувенирная продукция прямого назначения, включая народные </w:t>
      </w:r>
      <w:r w:rsidRPr="00E72919">
        <w:rPr>
          <w:sz w:val="24"/>
          <w:szCs w:val="24"/>
        </w:rPr>
        <w:t>художественные промыслы</w:t>
      </w:r>
    </w:p>
    <w:p w:rsidR="00FC155F" w:rsidRPr="00E72919" w:rsidRDefault="00FC155F" w:rsidP="00AD600A">
      <w:pPr>
        <w:shd w:val="clear" w:color="auto" w:fill="FFFFFF"/>
        <w:tabs>
          <w:tab w:val="left" w:pos="974"/>
        </w:tabs>
        <w:spacing w:before="317" w:line="278" w:lineRule="exact"/>
        <w:ind w:firstLine="426"/>
        <w:jc w:val="both"/>
        <w:rPr>
          <w:spacing w:val="-2"/>
          <w:sz w:val="24"/>
          <w:szCs w:val="24"/>
        </w:rPr>
      </w:pPr>
      <w:r w:rsidRPr="00E72919">
        <w:rPr>
          <w:spacing w:val="-2"/>
          <w:sz w:val="24"/>
          <w:szCs w:val="24"/>
        </w:rPr>
        <w:t>1.1.24. Выставочная деятельность</w:t>
      </w:r>
    </w:p>
    <w:p w:rsidR="00B7351B" w:rsidRPr="00E72919" w:rsidRDefault="00B7351B" w:rsidP="006662E1">
      <w:pPr>
        <w:shd w:val="clear" w:color="auto" w:fill="FFFFFF"/>
        <w:tabs>
          <w:tab w:val="left" w:pos="974"/>
        </w:tabs>
        <w:spacing w:line="278" w:lineRule="exact"/>
        <w:jc w:val="both"/>
        <w:rPr>
          <w:spacing w:val="-2"/>
          <w:sz w:val="24"/>
          <w:szCs w:val="24"/>
          <w:highlight w:val="yellow"/>
        </w:rPr>
      </w:pPr>
    </w:p>
    <w:p w:rsidR="00521704" w:rsidRPr="00E72919" w:rsidRDefault="00521704" w:rsidP="006662E1">
      <w:pPr>
        <w:shd w:val="clear" w:color="auto" w:fill="FFFFFF"/>
        <w:ind w:firstLine="708"/>
        <w:jc w:val="both"/>
        <w:rPr>
          <w:sz w:val="24"/>
          <w:szCs w:val="24"/>
        </w:rPr>
      </w:pPr>
      <w:r w:rsidRPr="00E72919">
        <w:rPr>
          <w:sz w:val="24"/>
          <w:szCs w:val="24"/>
        </w:rPr>
        <w:t xml:space="preserve">Выставочную деятельность осуществляет МБУК «Абанский РКМ им. М.В. Фомичёва» (учредитель – администрация Абанского района). Выставочная деятельность музея   строится как система стационарных экспозиций в пространстве музея, кратковременных выставок, мини-выставок, проходящих  на иных выставочных площадках: учреждений культуры и образования, в партнерских организациях  направленная на популяризацию услуг музея,  привлечение новых посетителей разных возрастов, и укрепление устойчивого позитивного имиджа музея. </w:t>
      </w:r>
      <w:r w:rsidRPr="00E72919">
        <w:rPr>
          <w:i/>
          <w:sz w:val="24"/>
          <w:szCs w:val="24"/>
        </w:rPr>
        <w:t xml:space="preserve"> </w:t>
      </w:r>
      <w:r w:rsidRPr="00E72919">
        <w:rPr>
          <w:sz w:val="24"/>
          <w:szCs w:val="24"/>
        </w:rPr>
        <w:t xml:space="preserve">Абанский районный краеведческий музей имени М.В. Фомичёва осуществляет экспозиционно-выставочную деятельность. В музее работают 5 </w:t>
      </w:r>
      <w:r w:rsidRPr="00E72919">
        <w:rPr>
          <w:sz w:val="24"/>
          <w:szCs w:val="24"/>
        </w:rPr>
        <w:lastRenderedPageBreak/>
        <w:t xml:space="preserve">экспозиционных залов: 1-й зал «Так всё начиналось» (археология/палеонтология;, предметы быта крестьянства) и </w:t>
      </w:r>
      <w:r w:rsidR="0060083B" w:rsidRPr="00E72919">
        <w:rPr>
          <w:sz w:val="24"/>
          <w:szCs w:val="24"/>
        </w:rPr>
        <w:t>«</w:t>
      </w:r>
      <w:r w:rsidRPr="00E72919">
        <w:rPr>
          <w:sz w:val="24"/>
          <w:szCs w:val="24"/>
        </w:rPr>
        <w:t>Горница</w:t>
      </w:r>
      <w:r w:rsidR="0060083B" w:rsidRPr="00E72919">
        <w:rPr>
          <w:sz w:val="24"/>
          <w:szCs w:val="24"/>
        </w:rPr>
        <w:t>»</w:t>
      </w:r>
      <w:r w:rsidRPr="00E72919">
        <w:rPr>
          <w:sz w:val="24"/>
          <w:szCs w:val="24"/>
        </w:rPr>
        <w:t xml:space="preserve"> </w:t>
      </w:r>
      <w:r w:rsidR="0060083B" w:rsidRPr="00E72919">
        <w:rPr>
          <w:sz w:val="24"/>
          <w:szCs w:val="24"/>
        </w:rPr>
        <w:t>(</w:t>
      </w:r>
      <w:r w:rsidRPr="00E72919">
        <w:rPr>
          <w:sz w:val="24"/>
          <w:szCs w:val="24"/>
        </w:rPr>
        <w:t>разнообразие разного вида прикладного творчества, не</w:t>
      </w:r>
      <w:r w:rsidR="0060083B" w:rsidRPr="00E72919">
        <w:rPr>
          <w:sz w:val="24"/>
          <w:szCs w:val="24"/>
        </w:rPr>
        <w:t>которым предметам более 100 лет). 2-й зал – «История XX века» (</w:t>
      </w:r>
      <w:r w:rsidRPr="00E72919">
        <w:rPr>
          <w:sz w:val="24"/>
          <w:szCs w:val="24"/>
        </w:rPr>
        <w:t>представлен предметами дорево</w:t>
      </w:r>
      <w:r w:rsidR="0060083B" w:rsidRPr="00E72919">
        <w:rPr>
          <w:sz w:val="24"/>
          <w:szCs w:val="24"/>
        </w:rPr>
        <w:t>люционного и советского периода).</w:t>
      </w:r>
      <w:r w:rsidRPr="00E72919">
        <w:rPr>
          <w:sz w:val="24"/>
          <w:szCs w:val="24"/>
        </w:rPr>
        <w:t xml:space="preserve"> 3-й – «Флора и Фауна Абанского района»  </w:t>
      </w:r>
      <w:r w:rsidR="0060083B" w:rsidRPr="00E72919">
        <w:rPr>
          <w:sz w:val="24"/>
          <w:szCs w:val="24"/>
        </w:rPr>
        <w:t>(</w:t>
      </w:r>
      <w:r w:rsidRPr="00E72919">
        <w:rPr>
          <w:sz w:val="24"/>
          <w:szCs w:val="24"/>
        </w:rPr>
        <w:t>природа тайги</w:t>
      </w:r>
      <w:r w:rsidR="0060083B" w:rsidRPr="00E72919">
        <w:rPr>
          <w:sz w:val="24"/>
          <w:szCs w:val="24"/>
        </w:rPr>
        <w:t>). 4-й зал – «Вдохновение» (</w:t>
      </w:r>
      <w:r w:rsidRPr="00E72919">
        <w:rPr>
          <w:sz w:val="24"/>
          <w:szCs w:val="24"/>
        </w:rPr>
        <w:t>рассказыва</w:t>
      </w:r>
      <w:r w:rsidR="0060083B" w:rsidRPr="00E72919">
        <w:rPr>
          <w:sz w:val="24"/>
          <w:szCs w:val="24"/>
        </w:rPr>
        <w:t>ет</w:t>
      </w:r>
      <w:r w:rsidRPr="00E72919">
        <w:rPr>
          <w:sz w:val="24"/>
          <w:szCs w:val="24"/>
        </w:rPr>
        <w:t xml:space="preserve"> о поэта</w:t>
      </w:r>
      <w:r w:rsidR="0060083B" w:rsidRPr="00E72919">
        <w:rPr>
          <w:sz w:val="24"/>
          <w:szCs w:val="24"/>
        </w:rPr>
        <w:t>х и художниках Абанского района). 5-й – Выставочный зал (</w:t>
      </w:r>
      <w:r w:rsidRPr="00E72919">
        <w:rPr>
          <w:sz w:val="24"/>
          <w:szCs w:val="24"/>
        </w:rPr>
        <w:t>временные в</w:t>
      </w:r>
      <w:r w:rsidR="00245938" w:rsidRPr="00E72919">
        <w:rPr>
          <w:sz w:val="24"/>
          <w:szCs w:val="24"/>
        </w:rPr>
        <w:t>ыставки, гостевые и собственные</w:t>
      </w:r>
      <w:r w:rsidRPr="00E72919">
        <w:rPr>
          <w:sz w:val="24"/>
          <w:szCs w:val="24"/>
        </w:rPr>
        <w:t xml:space="preserve"> о мастерах декоративно-прикладного искусства, детское творчество, выставки, сформированные к зна</w:t>
      </w:r>
      <w:r w:rsidR="0060083B" w:rsidRPr="00E72919">
        <w:rPr>
          <w:sz w:val="24"/>
          <w:szCs w:val="24"/>
        </w:rPr>
        <w:t>менательным и юбилейным  датам).</w:t>
      </w:r>
    </w:p>
    <w:p w:rsidR="00521704" w:rsidRPr="00E72919" w:rsidRDefault="00521704" w:rsidP="006662E1">
      <w:pPr>
        <w:ind w:firstLine="708"/>
        <w:jc w:val="both"/>
        <w:rPr>
          <w:sz w:val="24"/>
          <w:szCs w:val="24"/>
        </w:rPr>
      </w:pPr>
      <w:r w:rsidRPr="00E72919">
        <w:rPr>
          <w:sz w:val="24"/>
          <w:szCs w:val="24"/>
        </w:rPr>
        <w:tab/>
        <w:t>Ежегодно музей организует и проводит более 15 выставок, что позволяет представить посетителю (зрителю) обширный предметный ряд музейных коллекций и предметов, популяризировать яркие  имена и темы, расширить познания   в историко-культурном аспекте, помогает создать новые экскурсионные программы и многоплановые мероприятия для посетительской аудитории разных возрастов, вести диалог с посетителем.</w:t>
      </w:r>
      <w:r w:rsidRPr="00E72919">
        <w:rPr>
          <w:i/>
          <w:sz w:val="24"/>
          <w:szCs w:val="24"/>
        </w:rPr>
        <w:t xml:space="preserve"> </w:t>
      </w:r>
      <w:r w:rsidRPr="00E72919">
        <w:rPr>
          <w:sz w:val="24"/>
          <w:szCs w:val="24"/>
        </w:rPr>
        <w:t>Включение современных  мультимедийных технологий   в выставочные проекты даёт возможность эксперимента с новыми подходами к формам экспонирования, к формам общения с посетителями,  реализующее одно из направлений деятельности музея: открытость, доступность музейной среды для различных групп населения.</w:t>
      </w:r>
      <w:r w:rsidRPr="00E72919">
        <w:rPr>
          <w:i/>
          <w:sz w:val="24"/>
          <w:szCs w:val="24"/>
        </w:rPr>
        <w:t xml:space="preserve"> </w:t>
      </w:r>
    </w:p>
    <w:p w:rsidR="00FC155F" w:rsidRPr="00E72919" w:rsidRDefault="00FC155F" w:rsidP="006662E1">
      <w:pPr>
        <w:shd w:val="clear" w:color="auto" w:fill="FFFFFF"/>
        <w:tabs>
          <w:tab w:val="left" w:pos="998"/>
        </w:tabs>
        <w:spacing w:line="278" w:lineRule="exact"/>
        <w:jc w:val="both"/>
        <w:rPr>
          <w:spacing w:val="-2"/>
          <w:sz w:val="24"/>
          <w:szCs w:val="24"/>
        </w:rPr>
      </w:pPr>
    </w:p>
    <w:p w:rsidR="00FC155F" w:rsidRPr="00E72919" w:rsidRDefault="00FC155F" w:rsidP="00AD600A">
      <w:pPr>
        <w:shd w:val="clear" w:color="auto" w:fill="FFFFFF"/>
        <w:tabs>
          <w:tab w:val="left" w:pos="998"/>
        </w:tabs>
        <w:spacing w:line="278" w:lineRule="exact"/>
        <w:ind w:firstLine="426"/>
        <w:jc w:val="both"/>
        <w:rPr>
          <w:sz w:val="24"/>
          <w:szCs w:val="24"/>
        </w:rPr>
      </w:pPr>
      <w:r w:rsidRPr="00E72919">
        <w:rPr>
          <w:spacing w:val="-2"/>
          <w:sz w:val="24"/>
          <w:szCs w:val="24"/>
        </w:rPr>
        <w:t>1.1.25.</w:t>
      </w:r>
      <w:r w:rsidRPr="00E72919">
        <w:rPr>
          <w:sz w:val="24"/>
          <w:szCs w:val="24"/>
        </w:rPr>
        <w:tab/>
      </w:r>
      <w:r w:rsidRPr="00E72919">
        <w:rPr>
          <w:spacing w:val="-1"/>
          <w:sz w:val="24"/>
          <w:szCs w:val="24"/>
        </w:rPr>
        <w:t xml:space="preserve">Участие в федеральных, региональных государственных программах и проектах в сфере </w:t>
      </w:r>
      <w:r w:rsidRPr="00E72919">
        <w:rPr>
          <w:sz w:val="24"/>
          <w:szCs w:val="24"/>
        </w:rPr>
        <w:t>туризма</w:t>
      </w:r>
    </w:p>
    <w:p w:rsidR="00710087" w:rsidRPr="00E72919" w:rsidRDefault="00710087" w:rsidP="00AD600A">
      <w:pPr>
        <w:shd w:val="clear" w:color="auto" w:fill="FFFFFF"/>
        <w:tabs>
          <w:tab w:val="left" w:pos="998"/>
        </w:tabs>
        <w:spacing w:line="278" w:lineRule="exact"/>
        <w:ind w:firstLine="426"/>
        <w:jc w:val="both"/>
        <w:rPr>
          <w:sz w:val="24"/>
          <w:szCs w:val="24"/>
        </w:rPr>
      </w:pPr>
    </w:p>
    <w:p w:rsidR="00710087" w:rsidRPr="00E72919" w:rsidRDefault="00710087" w:rsidP="00710087">
      <w:pPr>
        <w:shd w:val="clear" w:color="auto" w:fill="FFFFFF"/>
        <w:spacing w:line="283" w:lineRule="exact"/>
        <w:jc w:val="both"/>
        <w:rPr>
          <w:sz w:val="24"/>
          <w:szCs w:val="24"/>
        </w:rPr>
      </w:pPr>
      <w:r w:rsidRPr="00E72919">
        <w:rPr>
          <w:sz w:val="24"/>
          <w:szCs w:val="24"/>
        </w:rPr>
        <w:t xml:space="preserve">Участие в государственной программе Красноярского края «Развитие культуры и туризма», утверждённой постановлением Правительства Красноярского края от 30.09.2013 № 511 – п (на организацию туристско-рекреационных зон на территории Красноярского края </w:t>
      </w:r>
      <w:r w:rsidR="00AE13A6">
        <w:rPr>
          <w:sz w:val="24"/>
          <w:szCs w:val="24"/>
        </w:rPr>
        <w:t xml:space="preserve">в </w:t>
      </w:r>
      <w:r w:rsidRPr="00E72919">
        <w:rPr>
          <w:sz w:val="24"/>
          <w:szCs w:val="24"/>
        </w:rPr>
        <w:t>2021 году).</w:t>
      </w:r>
    </w:p>
    <w:p w:rsidR="0060083B" w:rsidRPr="00E72919" w:rsidRDefault="0060083B" w:rsidP="006662E1">
      <w:pPr>
        <w:shd w:val="clear" w:color="auto" w:fill="FFFFFF"/>
        <w:tabs>
          <w:tab w:val="left" w:pos="998"/>
        </w:tabs>
        <w:spacing w:line="278" w:lineRule="exact"/>
        <w:ind w:firstLine="709"/>
        <w:jc w:val="both"/>
        <w:rPr>
          <w:spacing w:val="-2"/>
          <w:sz w:val="24"/>
          <w:szCs w:val="24"/>
        </w:rPr>
      </w:pPr>
    </w:p>
    <w:p w:rsidR="00FC155F" w:rsidRPr="00E72919" w:rsidRDefault="00FC155F" w:rsidP="00AD600A">
      <w:pPr>
        <w:shd w:val="clear" w:color="auto" w:fill="FFFFFF"/>
        <w:tabs>
          <w:tab w:val="left" w:pos="998"/>
        </w:tabs>
        <w:spacing w:line="278" w:lineRule="exact"/>
        <w:ind w:firstLine="426"/>
        <w:jc w:val="both"/>
        <w:rPr>
          <w:sz w:val="24"/>
          <w:szCs w:val="24"/>
        </w:rPr>
      </w:pPr>
      <w:r w:rsidRPr="00E72919">
        <w:rPr>
          <w:spacing w:val="-2"/>
          <w:sz w:val="24"/>
          <w:szCs w:val="24"/>
        </w:rPr>
        <w:t>1.1.26.</w:t>
      </w:r>
      <w:r w:rsidRPr="00E72919">
        <w:rPr>
          <w:sz w:val="24"/>
          <w:szCs w:val="24"/>
        </w:rPr>
        <w:tab/>
        <w:t>Информационные туристские ресурсы территории. Рекламные материалы по территории, рекламно-информационные издания о территории, сайты о территории, видеоматериалы.</w:t>
      </w:r>
      <w:r w:rsidR="00723F75" w:rsidRPr="00E72919">
        <w:rPr>
          <w:sz w:val="24"/>
          <w:szCs w:val="24"/>
        </w:rPr>
        <w:t xml:space="preserve"> </w:t>
      </w:r>
    </w:p>
    <w:p w:rsidR="00CC690A" w:rsidRPr="00A0546F" w:rsidRDefault="00CC690A" w:rsidP="006662E1">
      <w:pPr>
        <w:shd w:val="clear" w:color="auto" w:fill="FFFFFF"/>
        <w:tabs>
          <w:tab w:val="left" w:pos="998"/>
        </w:tabs>
        <w:spacing w:line="278" w:lineRule="exact"/>
        <w:ind w:firstLine="709"/>
        <w:jc w:val="both"/>
        <w:rPr>
          <w:sz w:val="24"/>
          <w:szCs w:val="24"/>
        </w:rPr>
      </w:pPr>
    </w:p>
    <w:p w:rsidR="00FC155F" w:rsidRPr="00A0546F" w:rsidRDefault="00FC155F" w:rsidP="006662E1">
      <w:pPr>
        <w:jc w:val="both"/>
        <w:rPr>
          <w:sz w:val="24"/>
          <w:szCs w:val="24"/>
        </w:rPr>
      </w:pPr>
      <w:r w:rsidRPr="00A0546F">
        <w:rPr>
          <w:sz w:val="24"/>
          <w:szCs w:val="24"/>
        </w:rPr>
        <w:t xml:space="preserve">1.Туристско-информационный портал Красноярского края </w:t>
      </w:r>
      <w:hyperlink r:id="rId16" w:history="1">
        <w:r w:rsidRPr="00A0546F">
          <w:rPr>
            <w:rStyle w:val="ab"/>
            <w:sz w:val="24"/>
            <w:szCs w:val="24"/>
          </w:rPr>
          <w:t>http://visitsiberia.info/</w:t>
        </w:r>
      </w:hyperlink>
      <w:r w:rsidRPr="00A0546F">
        <w:rPr>
          <w:sz w:val="24"/>
          <w:szCs w:val="24"/>
        </w:rPr>
        <w:t xml:space="preserve"> </w:t>
      </w:r>
    </w:p>
    <w:p w:rsidR="00FC155F" w:rsidRPr="00A0546F" w:rsidRDefault="00FC155F" w:rsidP="006662E1">
      <w:pPr>
        <w:jc w:val="both"/>
        <w:rPr>
          <w:sz w:val="24"/>
          <w:szCs w:val="24"/>
        </w:rPr>
      </w:pPr>
      <w:r w:rsidRPr="00A0546F">
        <w:rPr>
          <w:sz w:val="24"/>
          <w:szCs w:val="24"/>
        </w:rPr>
        <w:t xml:space="preserve">2.Блог «Семь чудес Абанского района» на краеведческом сайте </w:t>
      </w:r>
      <w:hyperlink r:id="rId17" w:history="1">
        <w:r w:rsidRPr="00A0546F">
          <w:rPr>
            <w:rStyle w:val="ab"/>
            <w:sz w:val="24"/>
            <w:szCs w:val="24"/>
          </w:rPr>
          <w:t>http://abanchudo.blogspot.com.au/</w:t>
        </w:r>
      </w:hyperlink>
    </w:p>
    <w:p w:rsidR="00FC155F" w:rsidRPr="00A0546F" w:rsidRDefault="00FC155F" w:rsidP="006662E1">
      <w:pPr>
        <w:jc w:val="both"/>
        <w:rPr>
          <w:sz w:val="24"/>
          <w:szCs w:val="24"/>
        </w:rPr>
      </w:pPr>
      <w:r w:rsidRPr="00A0546F">
        <w:rPr>
          <w:sz w:val="24"/>
          <w:szCs w:val="24"/>
        </w:rPr>
        <w:t xml:space="preserve">3.Портал «По Сибири»  </w:t>
      </w:r>
      <w:hyperlink r:id="rId18" w:history="1">
        <w:r w:rsidRPr="00A0546F">
          <w:rPr>
            <w:rStyle w:val="ab"/>
            <w:sz w:val="24"/>
            <w:szCs w:val="24"/>
          </w:rPr>
          <w:t>http://posibiri.ru/</w:t>
        </w:r>
      </w:hyperlink>
      <w:r w:rsidRPr="00A0546F">
        <w:rPr>
          <w:sz w:val="24"/>
          <w:szCs w:val="24"/>
        </w:rPr>
        <w:t xml:space="preserve"> </w:t>
      </w:r>
    </w:p>
    <w:p w:rsidR="00FC155F" w:rsidRPr="00A0546F" w:rsidRDefault="00FC155F" w:rsidP="006662E1">
      <w:pPr>
        <w:jc w:val="both"/>
        <w:rPr>
          <w:sz w:val="24"/>
          <w:szCs w:val="24"/>
        </w:rPr>
      </w:pPr>
      <w:r w:rsidRPr="00A0546F">
        <w:rPr>
          <w:sz w:val="24"/>
          <w:szCs w:val="24"/>
        </w:rPr>
        <w:t xml:space="preserve">4.Электронная информационная платформа «Энциклопедия Красноярского края  </w:t>
      </w:r>
      <w:hyperlink r:id="rId19" w:history="1">
        <w:r w:rsidRPr="00A0546F">
          <w:rPr>
            <w:rStyle w:val="ab"/>
            <w:sz w:val="24"/>
            <w:szCs w:val="24"/>
          </w:rPr>
          <w:t>http://my.krskstate.ru/</w:t>
        </w:r>
      </w:hyperlink>
      <w:r w:rsidRPr="00A0546F">
        <w:rPr>
          <w:sz w:val="24"/>
          <w:szCs w:val="24"/>
        </w:rPr>
        <w:t xml:space="preserve"> </w:t>
      </w:r>
    </w:p>
    <w:p w:rsidR="00FC155F" w:rsidRPr="00A0546F" w:rsidRDefault="00FC155F" w:rsidP="006662E1">
      <w:pPr>
        <w:jc w:val="both"/>
        <w:rPr>
          <w:sz w:val="24"/>
          <w:szCs w:val="24"/>
        </w:rPr>
      </w:pPr>
      <w:r w:rsidRPr="00A0546F">
        <w:rPr>
          <w:sz w:val="24"/>
          <w:szCs w:val="24"/>
        </w:rPr>
        <w:t xml:space="preserve">5.Информационный ресурс о туризме на оз. Плахино </w:t>
      </w:r>
      <w:hyperlink r:id="rId20" w:history="1">
        <w:r w:rsidRPr="00A0546F">
          <w:rPr>
            <w:rStyle w:val="ab"/>
            <w:sz w:val="24"/>
            <w:szCs w:val="24"/>
          </w:rPr>
          <w:t>http://plachino.narod.ru/</w:t>
        </w:r>
      </w:hyperlink>
      <w:r w:rsidRPr="00A0546F">
        <w:rPr>
          <w:sz w:val="24"/>
          <w:szCs w:val="24"/>
        </w:rPr>
        <w:t xml:space="preserve"> </w:t>
      </w:r>
    </w:p>
    <w:p w:rsidR="00CC690A" w:rsidRPr="00A0546F" w:rsidRDefault="00FC155F" w:rsidP="006662E1">
      <w:pPr>
        <w:jc w:val="both"/>
        <w:rPr>
          <w:sz w:val="24"/>
          <w:szCs w:val="24"/>
        </w:rPr>
      </w:pPr>
      <w:r w:rsidRPr="00A0546F">
        <w:rPr>
          <w:sz w:val="24"/>
          <w:szCs w:val="24"/>
        </w:rPr>
        <w:t xml:space="preserve">6.Сайт базы отдыха на реке Бирюса «Заимка» </w:t>
      </w:r>
      <w:hyperlink r:id="rId21" w:history="1">
        <w:r w:rsidRPr="00A0546F">
          <w:rPr>
            <w:rStyle w:val="ab"/>
            <w:color w:val="auto"/>
            <w:sz w:val="24"/>
            <w:szCs w:val="24"/>
          </w:rPr>
          <w:t>http://zaimka.jimdo.com/</w:t>
        </w:r>
      </w:hyperlink>
      <w:r w:rsidR="00CC690A" w:rsidRPr="00A0546F">
        <w:t xml:space="preserve"> </w:t>
      </w:r>
      <w:r w:rsidR="00CC690A" w:rsidRPr="00A0546F">
        <w:rPr>
          <w:sz w:val="24"/>
          <w:szCs w:val="24"/>
        </w:rPr>
        <w:t xml:space="preserve"> </w:t>
      </w:r>
    </w:p>
    <w:p w:rsidR="00CC690A" w:rsidRPr="00A0546F" w:rsidRDefault="00CC690A" w:rsidP="006662E1">
      <w:pPr>
        <w:jc w:val="both"/>
        <w:rPr>
          <w:sz w:val="24"/>
          <w:szCs w:val="24"/>
        </w:rPr>
      </w:pPr>
      <w:r w:rsidRPr="00A0546F">
        <w:rPr>
          <w:sz w:val="24"/>
          <w:szCs w:val="24"/>
        </w:rPr>
        <w:t>7. Группа ВК «Отдела культуры, по делам молодежи и спорта администрации</w:t>
      </w:r>
      <w:r w:rsidR="00FC155F" w:rsidRPr="00A0546F">
        <w:rPr>
          <w:sz w:val="24"/>
          <w:szCs w:val="24"/>
        </w:rPr>
        <w:t xml:space="preserve"> </w:t>
      </w:r>
      <w:r w:rsidRPr="00A0546F">
        <w:rPr>
          <w:sz w:val="24"/>
          <w:szCs w:val="24"/>
        </w:rPr>
        <w:t xml:space="preserve">Абанского района» https://vk.com/public190720860 </w:t>
      </w:r>
    </w:p>
    <w:p w:rsidR="00CC690A" w:rsidRPr="00A0546F" w:rsidRDefault="00CC690A" w:rsidP="006662E1">
      <w:pPr>
        <w:jc w:val="both"/>
        <w:rPr>
          <w:sz w:val="24"/>
          <w:szCs w:val="24"/>
        </w:rPr>
      </w:pPr>
      <w:r w:rsidRPr="00A0546F">
        <w:rPr>
          <w:sz w:val="24"/>
          <w:szCs w:val="24"/>
        </w:rPr>
        <w:t>8. Сайт Муниципального образования Абанск</w:t>
      </w:r>
      <w:r w:rsidR="0060083B" w:rsidRPr="00A0546F">
        <w:rPr>
          <w:sz w:val="24"/>
          <w:szCs w:val="24"/>
        </w:rPr>
        <w:t>ий</w:t>
      </w:r>
      <w:r w:rsidRPr="00A0546F">
        <w:rPr>
          <w:sz w:val="24"/>
          <w:szCs w:val="24"/>
        </w:rPr>
        <w:t xml:space="preserve"> район</w:t>
      </w:r>
      <w:r w:rsidR="0060083B" w:rsidRPr="00A0546F">
        <w:rPr>
          <w:sz w:val="24"/>
          <w:szCs w:val="24"/>
        </w:rPr>
        <w:t xml:space="preserve"> </w:t>
      </w:r>
      <w:r w:rsidRPr="00A0546F">
        <w:rPr>
          <w:sz w:val="24"/>
          <w:szCs w:val="24"/>
        </w:rPr>
        <w:t xml:space="preserve">https://abannet.ru/  </w:t>
      </w:r>
    </w:p>
    <w:p w:rsidR="00FC155F" w:rsidRPr="00E72919" w:rsidRDefault="00FC155F" w:rsidP="00E72919">
      <w:pPr>
        <w:shd w:val="clear" w:color="auto" w:fill="FFFFFF"/>
        <w:spacing w:before="120"/>
        <w:ind w:firstLine="426"/>
        <w:jc w:val="both"/>
        <w:rPr>
          <w:sz w:val="24"/>
          <w:szCs w:val="24"/>
        </w:rPr>
      </w:pPr>
      <w:r w:rsidRPr="00E72919">
        <w:rPr>
          <w:sz w:val="24"/>
          <w:szCs w:val="24"/>
        </w:rPr>
        <w:t>1.1.27. Мероприятия по продвижению территории.</w:t>
      </w:r>
    </w:p>
    <w:p w:rsidR="00FC155F" w:rsidRPr="00E72919" w:rsidRDefault="00FC155F" w:rsidP="006662E1">
      <w:pPr>
        <w:shd w:val="clear" w:color="auto" w:fill="FFFFFF"/>
        <w:spacing w:before="120"/>
        <w:jc w:val="both"/>
        <w:rPr>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2519"/>
        <w:gridCol w:w="3347"/>
        <w:gridCol w:w="3882"/>
      </w:tblGrid>
      <w:tr w:rsidR="00FC155F" w:rsidRPr="00E72919" w:rsidTr="006662E1">
        <w:tc>
          <w:tcPr>
            <w:tcW w:w="5244" w:type="dxa"/>
          </w:tcPr>
          <w:p w:rsidR="00FC155F" w:rsidRPr="00E72919" w:rsidRDefault="00FC155F" w:rsidP="00B7351B">
            <w:pPr>
              <w:spacing w:before="120"/>
              <w:jc w:val="center"/>
              <w:rPr>
                <w:sz w:val="24"/>
                <w:szCs w:val="24"/>
              </w:rPr>
            </w:pPr>
            <w:r w:rsidRPr="00E72919">
              <w:rPr>
                <w:sz w:val="24"/>
                <w:szCs w:val="24"/>
              </w:rPr>
              <w:t>Наименование мероприятия</w:t>
            </w:r>
          </w:p>
        </w:tc>
        <w:tc>
          <w:tcPr>
            <w:tcW w:w="2519" w:type="dxa"/>
          </w:tcPr>
          <w:p w:rsidR="00FC155F" w:rsidRPr="00E72919" w:rsidRDefault="00FC155F" w:rsidP="00B7351B">
            <w:pPr>
              <w:spacing w:before="120"/>
              <w:jc w:val="center"/>
              <w:rPr>
                <w:sz w:val="24"/>
                <w:szCs w:val="24"/>
              </w:rPr>
            </w:pPr>
            <w:r w:rsidRPr="00E72919">
              <w:rPr>
                <w:sz w:val="24"/>
                <w:szCs w:val="24"/>
              </w:rPr>
              <w:t>Дата</w:t>
            </w:r>
          </w:p>
        </w:tc>
        <w:tc>
          <w:tcPr>
            <w:tcW w:w="3347" w:type="dxa"/>
          </w:tcPr>
          <w:p w:rsidR="00FC155F" w:rsidRPr="00E72919" w:rsidRDefault="00FC155F" w:rsidP="00B7351B">
            <w:pPr>
              <w:spacing w:before="120"/>
              <w:jc w:val="center"/>
              <w:rPr>
                <w:sz w:val="24"/>
                <w:szCs w:val="24"/>
              </w:rPr>
            </w:pPr>
            <w:r w:rsidRPr="00E72919">
              <w:rPr>
                <w:sz w:val="24"/>
                <w:szCs w:val="24"/>
              </w:rPr>
              <w:t>Место проведения</w:t>
            </w:r>
          </w:p>
        </w:tc>
        <w:tc>
          <w:tcPr>
            <w:tcW w:w="3882" w:type="dxa"/>
          </w:tcPr>
          <w:p w:rsidR="00FC155F" w:rsidRPr="00E72919" w:rsidRDefault="00FC155F" w:rsidP="00B7351B">
            <w:pPr>
              <w:spacing w:before="120"/>
              <w:jc w:val="center"/>
              <w:rPr>
                <w:sz w:val="24"/>
                <w:szCs w:val="24"/>
              </w:rPr>
            </w:pPr>
            <w:r w:rsidRPr="00E72919">
              <w:rPr>
                <w:sz w:val="24"/>
                <w:szCs w:val="24"/>
              </w:rPr>
              <w:t>Количество посетителей</w:t>
            </w:r>
          </w:p>
        </w:tc>
      </w:tr>
      <w:tr w:rsidR="00FC155F" w:rsidRPr="00E72919" w:rsidTr="006662E1">
        <w:trPr>
          <w:trHeight w:val="1431"/>
        </w:trPr>
        <w:tc>
          <w:tcPr>
            <w:tcW w:w="5244" w:type="dxa"/>
          </w:tcPr>
          <w:p w:rsidR="00FC155F" w:rsidRPr="00E72919" w:rsidRDefault="00FC155F" w:rsidP="00B7351B">
            <w:pPr>
              <w:textAlignment w:val="baseline"/>
              <w:rPr>
                <w:sz w:val="24"/>
                <w:szCs w:val="24"/>
              </w:rPr>
            </w:pPr>
            <w:r w:rsidRPr="00E72919">
              <w:rPr>
                <w:i/>
                <w:sz w:val="24"/>
                <w:szCs w:val="24"/>
              </w:rPr>
              <w:lastRenderedPageBreak/>
              <w:t xml:space="preserve">«Играй, гармонь!» </w:t>
            </w:r>
            <w:r w:rsidRPr="00E72919">
              <w:rPr>
                <w:sz w:val="24"/>
                <w:szCs w:val="24"/>
              </w:rPr>
              <w:t xml:space="preserve">- межрайонный фестиваль </w:t>
            </w:r>
          </w:p>
        </w:tc>
        <w:tc>
          <w:tcPr>
            <w:tcW w:w="2519" w:type="dxa"/>
          </w:tcPr>
          <w:p w:rsidR="00D2223E" w:rsidRPr="00E72919" w:rsidRDefault="00D2223E" w:rsidP="00D2223E">
            <w:pPr>
              <w:spacing w:before="120"/>
              <w:jc w:val="both"/>
              <w:rPr>
                <w:sz w:val="24"/>
                <w:szCs w:val="24"/>
              </w:rPr>
            </w:pPr>
            <w:r w:rsidRPr="00E72919">
              <w:rPr>
                <w:sz w:val="24"/>
                <w:szCs w:val="24"/>
              </w:rPr>
              <w:t>15 мая 2021</w:t>
            </w:r>
          </w:p>
          <w:p w:rsidR="00FC155F" w:rsidRPr="00E72919" w:rsidRDefault="00D2223E" w:rsidP="00D2223E">
            <w:pPr>
              <w:spacing w:before="120"/>
              <w:jc w:val="both"/>
              <w:rPr>
                <w:sz w:val="24"/>
                <w:szCs w:val="24"/>
                <w:highlight w:val="yellow"/>
              </w:rPr>
            </w:pPr>
            <w:r w:rsidRPr="00E72919">
              <w:rPr>
                <w:sz w:val="24"/>
                <w:szCs w:val="24"/>
              </w:rPr>
              <w:t xml:space="preserve">30 </w:t>
            </w:r>
            <w:r w:rsidR="0060083B" w:rsidRPr="00E72919">
              <w:rPr>
                <w:sz w:val="24"/>
                <w:szCs w:val="24"/>
              </w:rPr>
              <w:t>апреля</w:t>
            </w:r>
            <w:r w:rsidRPr="00E72919">
              <w:rPr>
                <w:sz w:val="24"/>
                <w:szCs w:val="24"/>
              </w:rPr>
              <w:t xml:space="preserve">  2022 г.</w:t>
            </w:r>
          </w:p>
        </w:tc>
        <w:tc>
          <w:tcPr>
            <w:tcW w:w="3347" w:type="dxa"/>
          </w:tcPr>
          <w:p w:rsidR="00FC155F" w:rsidRPr="00E72919" w:rsidRDefault="00FC155F" w:rsidP="00B7351B">
            <w:pPr>
              <w:spacing w:before="120"/>
              <w:jc w:val="both"/>
              <w:rPr>
                <w:sz w:val="24"/>
                <w:szCs w:val="24"/>
                <w:highlight w:val="yellow"/>
              </w:rPr>
            </w:pPr>
            <w:r w:rsidRPr="00E72919">
              <w:rPr>
                <w:sz w:val="24"/>
                <w:szCs w:val="24"/>
              </w:rPr>
              <w:t>МБУК «Абанский РДК»</w:t>
            </w:r>
          </w:p>
        </w:tc>
        <w:tc>
          <w:tcPr>
            <w:tcW w:w="3882" w:type="dxa"/>
          </w:tcPr>
          <w:p w:rsidR="00FC155F" w:rsidRPr="00E72919" w:rsidRDefault="00CC690A" w:rsidP="00B7351B">
            <w:pPr>
              <w:spacing w:before="120"/>
              <w:jc w:val="both"/>
              <w:rPr>
                <w:sz w:val="24"/>
                <w:szCs w:val="24"/>
              </w:rPr>
            </w:pPr>
            <w:r w:rsidRPr="00E72919">
              <w:rPr>
                <w:sz w:val="24"/>
                <w:szCs w:val="24"/>
              </w:rPr>
              <w:t>200-250</w:t>
            </w:r>
          </w:p>
        </w:tc>
      </w:tr>
      <w:tr w:rsidR="00FC155F" w:rsidRPr="00E72919" w:rsidTr="006662E1">
        <w:tc>
          <w:tcPr>
            <w:tcW w:w="5244" w:type="dxa"/>
          </w:tcPr>
          <w:p w:rsidR="00FC155F" w:rsidRPr="00E72919" w:rsidRDefault="00FC155F" w:rsidP="00B7351B">
            <w:pPr>
              <w:jc w:val="both"/>
              <w:textAlignment w:val="baseline"/>
              <w:rPr>
                <w:sz w:val="24"/>
                <w:szCs w:val="24"/>
              </w:rPr>
            </w:pPr>
            <w:r w:rsidRPr="00E72919">
              <w:rPr>
                <w:i/>
                <w:sz w:val="24"/>
                <w:szCs w:val="24"/>
              </w:rPr>
              <w:t xml:space="preserve">«Сабантуй!»- </w:t>
            </w:r>
            <w:r w:rsidRPr="00E72919">
              <w:rPr>
                <w:sz w:val="24"/>
                <w:szCs w:val="24"/>
              </w:rPr>
              <w:t xml:space="preserve">татарский национальный праздник </w:t>
            </w:r>
          </w:p>
        </w:tc>
        <w:tc>
          <w:tcPr>
            <w:tcW w:w="2519" w:type="dxa"/>
          </w:tcPr>
          <w:p w:rsidR="00D2223E" w:rsidRPr="00E72919" w:rsidRDefault="00D2223E" w:rsidP="00D2223E">
            <w:pPr>
              <w:spacing w:before="120"/>
              <w:jc w:val="both"/>
              <w:rPr>
                <w:sz w:val="24"/>
                <w:szCs w:val="24"/>
              </w:rPr>
            </w:pPr>
            <w:r w:rsidRPr="00E72919">
              <w:rPr>
                <w:sz w:val="24"/>
                <w:szCs w:val="24"/>
              </w:rPr>
              <w:t xml:space="preserve">3 июля 2021 г. </w:t>
            </w:r>
          </w:p>
          <w:p w:rsidR="00FC155F" w:rsidRPr="00E72919" w:rsidRDefault="00D2223E" w:rsidP="00D2223E">
            <w:pPr>
              <w:spacing w:before="120"/>
              <w:jc w:val="both"/>
              <w:rPr>
                <w:sz w:val="24"/>
                <w:szCs w:val="24"/>
                <w:highlight w:val="yellow"/>
              </w:rPr>
            </w:pPr>
            <w:r w:rsidRPr="00E72919">
              <w:rPr>
                <w:sz w:val="24"/>
                <w:szCs w:val="24"/>
              </w:rPr>
              <w:t>2 июля 2022 г.</w:t>
            </w:r>
          </w:p>
        </w:tc>
        <w:tc>
          <w:tcPr>
            <w:tcW w:w="3347" w:type="dxa"/>
          </w:tcPr>
          <w:p w:rsidR="00FC155F" w:rsidRPr="00E72919" w:rsidRDefault="00FC155F" w:rsidP="00B7351B">
            <w:pPr>
              <w:spacing w:before="120"/>
              <w:jc w:val="both"/>
              <w:rPr>
                <w:sz w:val="24"/>
                <w:szCs w:val="24"/>
              </w:rPr>
            </w:pPr>
            <w:r w:rsidRPr="00E72919">
              <w:rPr>
                <w:sz w:val="24"/>
                <w:szCs w:val="24"/>
              </w:rPr>
              <w:t>д. Стерлитамак, Абанский район</w:t>
            </w:r>
          </w:p>
        </w:tc>
        <w:tc>
          <w:tcPr>
            <w:tcW w:w="3882" w:type="dxa"/>
          </w:tcPr>
          <w:p w:rsidR="00FC155F" w:rsidRPr="00E72919" w:rsidRDefault="00CC690A" w:rsidP="00B7351B">
            <w:pPr>
              <w:spacing w:before="120"/>
              <w:jc w:val="both"/>
              <w:rPr>
                <w:sz w:val="24"/>
                <w:szCs w:val="24"/>
              </w:rPr>
            </w:pPr>
            <w:r w:rsidRPr="00E72919">
              <w:rPr>
                <w:sz w:val="24"/>
                <w:szCs w:val="24"/>
              </w:rPr>
              <w:t>100-150</w:t>
            </w:r>
          </w:p>
        </w:tc>
      </w:tr>
      <w:tr w:rsidR="00FC155F" w:rsidRPr="00E72919" w:rsidTr="006662E1">
        <w:tc>
          <w:tcPr>
            <w:tcW w:w="5244" w:type="dxa"/>
          </w:tcPr>
          <w:p w:rsidR="00FC155F" w:rsidRPr="00E72919" w:rsidRDefault="00FC155F" w:rsidP="00B7351B">
            <w:pPr>
              <w:jc w:val="both"/>
              <w:textAlignment w:val="baseline"/>
              <w:rPr>
                <w:i/>
                <w:sz w:val="24"/>
                <w:szCs w:val="24"/>
              </w:rPr>
            </w:pPr>
            <w:r w:rsidRPr="00E72919">
              <w:rPr>
                <w:i/>
                <w:sz w:val="24"/>
                <w:szCs w:val="24"/>
              </w:rPr>
              <w:t>«Уяв»</w:t>
            </w:r>
            <w:r w:rsidRPr="00E72919">
              <w:rPr>
                <w:sz w:val="24"/>
                <w:szCs w:val="24"/>
              </w:rPr>
              <w:t xml:space="preserve"> - чувашский национальный праздник</w:t>
            </w:r>
          </w:p>
          <w:p w:rsidR="00FC155F" w:rsidRPr="00E72919" w:rsidRDefault="00FC155F" w:rsidP="00B7351B">
            <w:pPr>
              <w:spacing w:before="120"/>
              <w:jc w:val="both"/>
              <w:rPr>
                <w:sz w:val="24"/>
                <w:szCs w:val="24"/>
              </w:rPr>
            </w:pPr>
          </w:p>
        </w:tc>
        <w:tc>
          <w:tcPr>
            <w:tcW w:w="2519" w:type="dxa"/>
          </w:tcPr>
          <w:p w:rsidR="00D2223E" w:rsidRPr="00E72919" w:rsidRDefault="00D2223E" w:rsidP="00D2223E">
            <w:pPr>
              <w:spacing w:before="120"/>
              <w:jc w:val="both"/>
              <w:rPr>
                <w:sz w:val="24"/>
                <w:szCs w:val="24"/>
              </w:rPr>
            </w:pPr>
            <w:r w:rsidRPr="00E72919">
              <w:rPr>
                <w:sz w:val="24"/>
                <w:szCs w:val="24"/>
              </w:rPr>
              <w:t xml:space="preserve">19 </w:t>
            </w:r>
            <w:r w:rsidR="0060083B" w:rsidRPr="00E72919">
              <w:rPr>
                <w:sz w:val="24"/>
                <w:szCs w:val="24"/>
              </w:rPr>
              <w:t>и</w:t>
            </w:r>
            <w:r w:rsidRPr="00E72919">
              <w:rPr>
                <w:sz w:val="24"/>
                <w:szCs w:val="24"/>
              </w:rPr>
              <w:t>юня 2021 г.</w:t>
            </w:r>
          </w:p>
          <w:p w:rsidR="00D2223E" w:rsidRPr="00E72919" w:rsidRDefault="00D2223E" w:rsidP="00D2223E">
            <w:pPr>
              <w:spacing w:before="120"/>
              <w:jc w:val="both"/>
              <w:rPr>
                <w:sz w:val="24"/>
                <w:szCs w:val="24"/>
              </w:rPr>
            </w:pPr>
            <w:r w:rsidRPr="00E72919">
              <w:rPr>
                <w:sz w:val="24"/>
                <w:szCs w:val="24"/>
              </w:rPr>
              <w:t>11 июня 2022 г.</w:t>
            </w:r>
          </w:p>
          <w:p w:rsidR="00FC155F" w:rsidRPr="00E72919" w:rsidRDefault="00FC155F" w:rsidP="00B7351B">
            <w:pPr>
              <w:spacing w:before="120"/>
              <w:jc w:val="both"/>
              <w:rPr>
                <w:sz w:val="24"/>
                <w:szCs w:val="24"/>
              </w:rPr>
            </w:pPr>
          </w:p>
        </w:tc>
        <w:tc>
          <w:tcPr>
            <w:tcW w:w="3347" w:type="dxa"/>
          </w:tcPr>
          <w:p w:rsidR="00FC155F" w:rsidRPr="00E72919" w:rsidRDefault="00FC155F" w:rsidP="00B7351B">
            <w:pPr>
              <w:spacing w:before="120"/>
              <w:jc w:val="both"/>
              <w:rPr>
                <w:sz w:val="24"/>
                <w:szCs w:val="24"/>
              </w:rPr>
            </w:pPr>
            <w:r w:rsidRPr="00E72919">
              <w:rPr>
                <w:sz w:val="24"/>
                <w:szCs w:val="24"/>
              </w:rPr>
              <w:t>д. Малкас, Абанский район</w:t>
            </w:r>
          </w:p>
        </w:tc>
        <w:tc>
          <w:tcPr>
            <w:tcW w:w="3882" w:type="dxa"/>
          </w:tcPr>
          <w:p w:rsidR="00FC155F" w:rsidRPr="00E72919" w:rsidRDefault="00FC155F" w:rsidP="00B7351B">
            <w:pPr>
              <w:spacing w:before="120"/>
              <w:jc w:val="both"/>
              <w:rPr>
                <w:sz w:val="24"/>
                <w:szCs w:val="24"/>
              </w:rPr>
            </w:pPr>
            <w:r w:rsidRPr="00E72919">
              <w:rPr>
                <w:sz w:val="24"/>
                <w:szCs w:val="24"/>
              </w:rPr>
              <w:t>100 - 150</w:t>
            </w:r>
          </w:p>
        </w:tc>
      </w:tr>
      <w:tr w:rsidR="00FC155F" w:rsidRPr="00E72919" w:rsidTr="006662E1">
        <w:tc>
          <w:tcPr>
            <w:tcW w:w="5244" w:type="dxa"/>
          </w:tcPr>
          <w:p w:rsidR="00FC155F" w:rsidRPr="00E72919" w:rsidRDefault="00FC155F" w:rsidP="00B7351B">
            <w:pPr>
              <w:textAlignment w:val="baseline"/>
              <w:rPr>
                <w:sz w:val="24"/>
                <w:szCs w:val="24"/>
              </w:rPr>
            </w:pPr>
            <w:r w:rsidRPr="00E72919">
              <w:rPr>
                <w:i/>
                <w:sz w:val="24"/>
                <w:szCs w:val="24"/>
              </w:rPr>
              <w:t>«Древо жизни»</w:t>
            </w:r>
            <w:r w:rsidRPr="00E72919">
              <w:rPr>
                <w:sz w:val="24"/>
                <w:szCs w:val="24"/>
              </w:rPr>
              <w:t xml:space="preserve"> - открытый зональный конкурс детских фольклорных  коллективов и солистов </w:t>
            </w:r>
          </w:p>
        </w:tc>
        <w:tc>
          <w:tcPr>
            <w:tcW w:w="2519" w:type="dxa"/>
          </w:tcPr>
          <w:p w:rsidR="00FC155F" w:rsidRPr="00E72919" w:rsidRDefault="00516C7E" w:rsidP="00B7351B">
            <w:pPr>
              <w:spacing w:before="120"/>
              <w:jc w:val="both"/>
              <w:rPr>
                <w:sz w:val="24"/>
                <w:szCs w:val="24"/>
              </w:rPr>
            </w:pPr>
            <w:r w:rsidRPr="00E72919">
              <w:rPr>
                <w:sz w:val="24"/>
                <w:szCs w:val="24"/>
              </w:rPr>
              <w:t>12 марта 2022</w:t>
            </w:r>
            <w:r w:rsidR="00FC155F" w:rsidRPr="00E72919">
              <w:rPr>
                <w:sz w:val="24"/>
                <w:szCs w:val="24"/>
              </w:rPr>
              <w:t xml:space="preserve"> г.</w:t>
            </w:r>
          </w:p>
        </w:tc>
        <w:tc>
          <w:tcPr>
            <w:tcW w:w="3347" w:type="dxa"/>
          </w:tcPr>
          <w:p w:rsidR="00FC155F" w:rsidRPr="00E72919" w:rsidRDefault="00FC155F" w:rsidP="00B7351B">
            <w:pPr>
              <w:spacing w:before="120"/>
              <w:jc w:val="both"/>
              <w:rPr>
                <w:sz w:val="24"/>
                <w:szCs w:val="24"/>
              </w:rPr>
            </w:pPr>
            <w:r w:rsidRPr="00E72919">
              <w:rPr>
                <w:sz w:val="24"/>
                <w:szCs w:val="24"/>
              </w:rPr>
              <w:t>МБУК «Абанский РДК»</w:t>
            </w:r>
          </w:p>
        </w:tc>
        <w:tc>
          <w:tcPr>
            <w:tcW w:w="3882" w:type="dxa"/>
          </w:tcPr>
          <w:p w:rsidR="00FC155F" w:rsidRPr="00E72919" w:rsidRDefault="00516C7E" w:rsidP="00B7351B">
            <w:pPr>
              <w:spacing w:before="120"/>
              <w:jc w:val="both"/>
              <w:rPr>
                <w:sz w:val="24"/>
                <w:szCs w:val="24"/>
              </w:rPr>
            </w:pPr>
            <w:r w:rsidRPr="00E72919">
              <w:rPr>
                <w:sz w:val="24"/>
                <w:szCs w:val="24"/>
              </w:rPr>
              <w:t>100-150</w:t>
            </w:r>
          </w:p>
        </w:tc>
      </w:tr>
      <w:tr w:rsidR="00D2223E" w:rsidRPr="00E72919" w:rsidTr="006662E1">
        <w:tc>
          <w:tcPr>
            <w:tcW w:w="5244" w:type="dxa"/>
          </w:tcPr>
          <w:p w:rsidR="00D2223E" w:rsidRPr="00E72919" w:rsidRDefault="00CC690A" w:rsidP="00CC690A">
            <w:pPr>
              <w:textAlignment w:val="baseline"/>
              <w:rPr>
                <w:i/>
                <w:sz w:val="24"/>
                <w:szCs w:val="24"/>
              </w:rPr>
            </w:pPr>
            <w:r w:rsidRPr="00E72919">
              <w:rPr>
                <w:i/>
                <w:sz w:val="24"/>
                <w:szCs w:val="24"/>
              </w:rPr>
              <w:t xml:space="preserve">«Возрождение» - </w:t>
            </w:r>
            <w:r w:rsidRPr="00E72919">
              <w:rPr>
                <w:sz w:val="24"/>
                <w:szCs w:val="24"/>
              </w:rPr>
              <w:t>м</w:t>
            </w:r>
            <w:r w:rsidR="00D2223E" w:rsidRPr="00E72919">
              <w:rPr>
                <w:sz w:val="24"/>
                <w:szCs w:val="24"/>
              </w:rPr>
              <w:t>ежрайонный фестиваль патриотической песни</w:t>
            </w:r>
            <w:r w:rsidR="00D2223E" w:rsidRPr="00E72919">
              <w:rPr>
                <w:i/>
                <w:sz w:val="24"/>
                <w:szCs w:val="24"/>
              </w:rPr>
              <w:t xml:space="preserve"> </w:t>
            </w:r>
          </w:p>
        </w:tc>
        <w:tc>
          <w:tcPr>
            <w:tcW w:w="2519" w:type="dxa"/>
          </w:tcPr>
          <w:p w:rsidR="00D2223E" w:rsidRPr="00E72919" w:rsidRDefault="00D2223E" w:rsidP="00CC690A">
            <w:pPr>
              <w:spacing w:before="120"/>
              <w:jc w:val="both"/>
              <w:rPr>
                <w:sz w:val="24"/>
                <w:szCs w:val="24"/>
              </w:rPr>
            </w:pPr>
            <w:r w:rsidRPr="00E72919">
              <w:rPr>
                <w:sz w:val="24"/>
                <w:szCs w:val="24"/>
              </w:rPr>
              <w:t>27 февраля 2021</w:t>
            </w:r>
          </w:p>
          <w:p w:rsidR="00D2223E" w:rsidRPr="00E72919" w:rsidRDefault="00D2223E" w:rsidP="00CC690A">
            <w:pPr>
              <w:spacing w:before="120"/>
              <w:jc w:val="both"/>
              <w:rPr>
                <w:sz w:val="24"/>
                <w:szCs w:val="24"/>
                <w:highlight w:val="yellow"/>
              </w:rPr>
            </w:pPr>
            <w:r w:rsidRPr="00E72919">
              <w:rPr>
                <w:sz w:val="24"/>
                <w:szCs w:val="24"/>
              </w:rPr>
              <w:t>19 февраля 2022</w:t>
            </w:r>
          </w:p>
        </w:tc>
        <w:tc>
          <w:tcPr>
            <w:tcW w:w="3347" w:type="dxa"/>
          </w:tcPr>
          <w:p w:rsidR="00D2223E" w:rsidRPr="00E72919" w:rsidRDefault="0074008E" w:rsidP="00CC690A">
            <w:pPr>
              <w:spacing w:before="120"/>
              <w:jc w:val="both"/>
              <w:rPr>
                <w:sz w:val="24"/>
                <w:szCs w:val="24"/>
              </w:rPr>
            </w:pPr>
            <w:r w:rsidRPr="00E72919">
              <w:rPr>
                <w:sz w:val="24"/>
                <w:szCs w:val="24"/>
              </w:rPr>
              <w:t>МБУК «Абанский РДК»</w:t>
            </w:r>
          </w:p>
        </w:tc>
        <w:tc>
          <w:tcPr>
            <w:tcW w:w="3882" w:type="dxa"/>
          </w:tcPr>
          <w:p w:rsidR="00D2223E" w:rsidRPr="00E72919" w:rsidRDefault="00CC690A" w:rsidP="00B7351B">
            <w:pPr>
              <w:spacing w:before="120"/>
              <w:jc w:val="both"/>
              <w:rPr>
                <w:sz w:val="24"/>
                <w:szCs w:val="24"/>
              </w:rPr>
            </w:pPr>
            <w:r w:rsidRPr="00E72919">
              <w:rPr>
                <w:sz w:val="24"/>
                <w:szCs w:val="24"/>
              </w:rPr>
              <w:t>150-200</w:t>
            </w:r>
          </w:p>
        </w:tc>
      </w:tr>
      <w:tr w:rsidR="00D2223E" w:rsidRPr="00E72919" w:rsidTr="006662E1">
        <w:tc>
          <w:tcPr>
            <w:tcW w:w="5244" w:type="dxa"/>
          </w:tcPr>
          <w:p w:rsidR="00D2223E" w:rsidRPr="00E72919" w:rsidRDefault="00D2223E" w:rsidP="00CC690A">
            <w:pPr>
              <w:textAlignment w:val="baseline"/>
              <w:rPr>
                <w:i/>
                <w:sz w:val="24"/>
                <w:szCs w:val="24"/>
              </w:rPr>
            </w:pPr>
            <w:r w:rsidRPr="00E72919">
              <w:rPr>
                <w:i/>
                <w:sz w:val="24"/>
                <w:szCs w:val="24"/>
              </w:rPr>
              <w:t xml:space="preserve">«Бирюинская уха» </w:t>
            </w:r>
            <w:r w:rsidR="00CC690A" w:rsidRPr="00E72919">
              <w:rPr>
                <w:i/>
                <w:sz w:val="24"/>
                <w:szCs w:val="24"/>
              </w:rPr>
              <w:t xml:space="preserve">- </w:t>
            </w:r>
            <w:r w:rsidR="00624D81" w:rsidRPr="00E72919">
              <w:rPr>
                <w:sz w:val="24"/>
                <w:szCs w:val="24"/>
              </w:rPr>
              <w:t>пра</w:t>
            </w:r>
            <w:r w:rsidRPr="00E72919">
              <w:rPr>
                <w:sz w:val="24"/>
                <w:szCs w:val="24"/>
              </w:rPr>
              <w:t>здник семейного отдыха</w:t>
            </w:r>
          </w:p>
        </w:tc>
        <w:tc>
          <w:tcPr>
            <w:tcW w:w="2519" w:type="dxa"/>
          </w:tcPr>
          <w:p w:rsidR="00D2223E" w:rsidRPr="00E72919" w:rsidRDefault="00D2223E" w:rsidP="00CC690A">
            <w:pPr>
              <w:spacing w:before="120"/>
              <w:jc w:val="both"/>
              <w:rPr>
                <w:sz w:val="24"/>
                <w:szCs w:val="24"/>
              </w:rPr>
            </w:pPr>
            <w:r w:rsidRPr="00E72919">
              <w:rPr>
                <w:sz w:val="24"/>
                <w:szCs w:val="24"/>
              </w:rPr>
              <w:t>11 июля 2021</w:t>
            </w:r>
          </w:p>
          <w:p w:rsidR="00D2223E" w:rsidRPr="00E72919" w:rsidRDefault="00D2223E" w:rsidP="00CC690A">
            <w:pPr>
              <w:spacing w:before="120"/>
              <w:jc w:val="both"/>
              <w:rPr>
                <w:sz w:val="24"/>
                <w:szCs w:val="24"/>
                <w:highlight w:val="yellow"/>
              </w:rPr>
            </w:pPr>
            <w:r w:rsidRPr="00E72919">
              <w:rPr>
                <w:sz w:val="24"/>
                <w:szCs w:val="24"/>
              </w:rPr>
              <w:t>10 июля 2022</w:t>
            </w:r>
          </w:p>
        </w:tc>
        <w:tc>
          <w:tcPr>
            <w:tcW w:w="3347" w:type="dxa"/>
          </w:tcPr>
          <w:p w:rsidR="00D2223E" w:rsidRPr="00E72919" w:rsidRDefault="0074008E" w:rsidP="00CC690A">
            <w:pPr>
              <w:spacing w:before="120"/>
              <w:jc w:val="both"/>
              <w:rPr>
                <w:sz w:val="24"/>
                <w:szCs w:val="24"/>
              </w:rPr>
            </w:pPr>
            <w:r w:rsidRPr="00E72919">
              <w:rPr>
                <w:sz w:val="24"/>
                <w:szCs w:val="24"/>
              </w:rPr>
              <w:t>д. Хандальск, Абанский район</w:t>
            </w:r>
          </w:p>
        </w:tc>
        <w:tc>
          <w:tcPr>
            <w:tcW w:w="3882" w:type="dxa"/>
          </w:tcPr>
          <w:p w:rsidR="00D2223E" w:rsidRPr="00E72919" w:rsidRDefault="00F90FD1" w:rsidP="00B7351B">
            <w:pPr>
              <w:spacing w:before="120"/>
              <w:jc w:val="both"/>
              <w:rPr>
                <w:sz w:val="24"/>
                <w:szCs w:val="24"/>
              </w:rPr>
            </w:pPr>
            <w:r w:rsidRPr="00E72919">
              <w:rPr>
                <w:sz w:val="24"/>
                <w:szCs w:val="24"/>
              </w:rPr>
              <w:t>80-100</w:t>
            </w:r>
          </w:p>
        </w:tc>
      </w:tr>
      <w:tr w:rsidR="00D2223E" w:rsidRPr="00E72919" w:rsidTr="006662E1">
        <w:tc>
          <w:tcPr>
            <w:tcW w:w="5244" w:type="dxa"/>
          </w:tcPr>
          <w:p w:rsidR="00D2223E" w:rsidRPr="00E72919" w:rsidRDefault="00CC690A" w:rsidP="00CC690A">
            <w:pPr>
              <w:pStyle w:val="a7"/>
              <w:rPr>
                <w:rFonts w:ascii="Times New Roman" w:hAnsi="Times New Roman"/>
                <w:sz w:val="24"/>
                <w:szCs w:val="24"/>
              </w:rPr>
            </w:pPr>
            <w:r w:rsidRPr="00E72919">
              <w:rPr>
                <w:rFonts w:ascii="Times New Roman" w:hAnsi="Times New Roman"/>
                <w:i/>
                <w:sz w:val="24"/>
                <w:szCs w:val="24"/>
              </w:rPr>
              <w:t xml:space="preserve">«Серебряный дождь» - </w:t>
            </w:r>
            <w:r w:rsidRPr="00E72919">
              <w:rPr>
                <w:rFonts w:ascii="Times New Roman" w:hAnsi="Times New Roman"/>
                <w:sz w:val="24"/>
                <w:szCs w:val="24"/>
              </w:rPr>
              <w:t>о</w:t>
            </w:r>
            <w:r w:rsidR="00D2223E" w:rsidRPr="00E72919">
              <w:rPr>
                <w:rFonts w:ascii="Times New Roman" w:hAnsi="Times New Roman"/>
                <w:sz w:val="24"/>
                <w:szCs w:val="24"/>
              </w:rPr>
              <w:t xml:space="preserve">ткрытый районный фестиваль детской эстрадной песни </w:t>
            </w:r>
          </w:p>
          <w:p w:rsidR="00D2223E" w:rsidRPr="00E72919" w:rsidRDefault="00D2223E" w:rsidP="00CC690A">
            <w:pPr>
              <w:textAlignment w:val="baseline"/>
              <w:rPr>
                <w:i/>
                <w:sz w:val="24"/>
                <w:szCs w:val="24"/>
              </w:rPr>
            </w:pPr>
          </w:p>
        </w:tc>
        <w:tc>
          <w:tcPr>
            <w:tcW w:w="2519" w:type="dxa"/>
          </w:tcPr>
          <w:p w:rsidR="00D2223E" w:rsidRPr="00E72919" w:rsidRDefault="00D2223E" w:rsidP="00CC690A">
            <w:pPr>
              <w:spacing w:before="120"/>
              <w:jc w:val="both"/>
              <w:rPr>
                <w:sz w:val="24"/>
                <w:szCs w:val="24"/>
              </w:rPr>
            </w:pPr>
            <w:r w:rsidRPr="00E72919">
              <w:rPr>
                <w:sz w:val="24"/>
                <w:szCs w:val="24"/>
              </w:rPr>
              <w:t>24 апреля 2021</w:t>
            </w:r>
          </w:p>
          <w:p w:rsidR="00D2223E" w:rsidRPr="00E72919" w:rsidRDefault="00D2223E" w:rsidP="00CC690A">
            <w:pPr>
              <w:spacing w:before="120"/>
              <w:jc w:val="both"/>
              <w:rPr>
                <w:sz w:val="24"/>
                <w:szCs w:val="24"/>
                <w:highlight w:val="yellow"/>
              </w:rPr>
            </w:pPr>
            <w:r w:rsidRPr="00E72919">
              <w:rPr>
                <w:sz w:val="24"/>
                <w:szCs w:val="24"/>
              </w:rPr>
              <w:t>23 апреля 2022</w:t>
            </w:r>
          </w:p>
        </w:tc>
        <w:tc>
          <w:tcPr>
            <w:tcW w:w="3347" w:type="dxa"/>
          </w:tcPr>
          <w:p w:rsidR="00D2223E" w:rsidRPr="00E72919" w:rsidRDefault="0074008E" w:rsidP="00CC690A">
            <w:pPr>
              <w:spacing w:before="120"/>
              <w:jc w:val="both"/>
              <w:rPr>
                <w:sz w:val="24"/>
                <w:szCs w:val="24"/>
              </w:rPr>
            </w:pPr>
            <w:r w:rsidRPr="00E72919">
              <w:rPr>
                <w:sz w:val="24"/>
                <w:szCs w:val="24"/>
              </w:rPr>
              <w:t>МБУК «Абанский РДК»</w:t>
            </w:r>
          </w:p>
        </w:tc>
        <w:tc>
          <w:tcPr>
            <w:tcW w:w="3882" w:type="dxa"/>
          </w:tcPr>
          <w:p w:rsidR="00D2223E" w:rsidRPr="00E72919" w:rsidRDefault="00CC690A" w:rsidP="00B7351B">
            <w:pPr>
              <w:spacing w:before="120"/>
              <w:jc w:val="both"/>
              <w:rPr>
                <w:sz w:val="24"/>
                <w:szCs w:val="24"/>
              </w:rPr>
            </w:pPr>
            <w:r w:rsidRPr="00E72919">
              <w:rPr>
                <w:sz w:val="24"/>
                <w:szCs w:val="24"/>
              </w:rPr>
              <w:t>150-200</w:t>
            </w:r>
          </w:p>
        </w:tc>
      </w:tr>
    </w:tbl>
    <w:p w:rsidR="00FC155F" w:rsidRPr="00E72919" w:rsidRDefault="00FC155F" w:rsidP="00AD600A">
      <w:pPr>
        <w:shd w:val="clear" w:color="auto" w:fill="FFFFFF"/>
        <w:spacing w:before="120"/>
        <w:ind w:firstLine="426"/>
        <w:jc w:val="both"/>
        <w:rPr>
          <w:sz w:val="24"/>
          <w:szCs w:val="24"/>
        </w:rPr>
      </w:pPr>
      <w:r w:rsidRPr="00E72919">
        <w:rPr>
          <w:sz w:val="24"/>
          <w:szCs w:val="24"/>
        </w:rPr>
        <w:t>1.1.28. Программы продвижения территории</w:t>
      </w:r>
    </w:p>
    <w:p w:rsidR="00FC155F" w:rsidRPr="00E72919" w:rsidRDefault="00FC155F" w:rsidP="00AD600A">
      <w:pPr>
        <w:shd w:val="clear" w:color="auto" w:fill="FFFFFF"/>
        <w:spacing w:line="283" w:lineRule="exact"/>
        <w:ind w:firstLine="426"/>
        <w:jc w:val="both"/>
        <w:rPr>
          <w:bCs/>
          <w:iCs/>
          <w:spacing w:val="-1"/>
          <w:sz w:val="24"/>
          <w:szCs w:val="24"/>
        </w:rPr>
      </w:pPr>
    </w:p>
    <w:p w:rsidR="00FC155F" w:rsidRPr="00E72919" w:rsidRDefault="00FC155F" w:rsidP="00AD600A">
      <w:pPr>
        <w:shd w:val="clear" w:color="auto" w:fill="FFFFFF"/>
        <w:spacing w:line="283" w:lineRule="exact"/>
        <w:ind w:firstLine="426"/>
        <w:jc w:val="both"/>
        <w:rPr>
          <w:sz w:val="24"/>
          <w:szCs w:val="24"/>
        </w:rPr>
      </w:pPr>
      <w:r w:rsidRPr="00E72919">
        <w:rPr>
          <w:bCs/>
          <w:iCs/>
          <w:spacing w:val="-1"/>
          <w:sz w:val="24"/>
          <w:szCs w:val="24"/>
        </w:rPr>
        <w:t xml:space="preserve">1.2.    Дополнительная информация о территории. </w:t>
      </w:r>
    </w:p>
    <w:p w:rsidR="00FC155F" w:rsidRPr="00E72919" w:rsidRDefault="00FC155F" w:rsidP="00AD600A">
      <w:pPr>
        <w:shd w:val="clear" w:color="auto" w:fill="FFFFFF"/>
        <w:tabs>
          <w:tab w:val="left" w:pos="864"/>
        </w:tabs>
        <w:ind w:firstLine="426"/>
        <w:jc w:val="both"/>
        <w:rPr>
          <w:sz w:val="24"/>
          <w:szCs w:val="24"/>
        </w:rPr>
      </w:pPr>
      <w:r w:rsidRPr="00E72919">
        <w:rPr>
          <w:spacing w:val="-1"/>
          <w:sz w:val="24"/>
          <w:szCs w:val="24"/>
        </w:rPr>
        <w:t>1.2.1.</w:t>
      </w:r>
      <w:r w:rsidRPr="00E72919">
        <w:rPr>
          <w:sz w:val="24"/>
          <w:szCs w:val="24"/>
        </w:rPr>
        <w:tab/>
        <w:t>Этнический состав населения</w:t>
      </w:r>
    </w:p>
    <w:p w:rsidR="00516C7E" w:rsidRPr="00E72919" w:rsidRDefault="00516C7E" w:rsidP="00FC155F">
      <w:pPr>
        <w:shd w:val="clear" w:color="auto" w:fill="FFFFFF"/>
        <w:tabs>
          <w:tab w:val="left" w:pos="864"/>
        </w:tabs>
        <w:jc w:val="both"/>
        <w:rPr>
          <w:sz w:val="24"/>
          <w:szCs w:val="24"/>
        </w:rPr>
      </w:pPr>
    </w:p>
    <w:p w:rsidR="00FC155F" w:rsidRPr="00E72919" w:rsidRDefault="00FC155F" w:rsidP="00FC155F">
      <w:pPr>
        <w:shd w:val="clear" w:color="auto" w:fill="FFFFFF"/>
        <w:spacing w:after="240"/>
        <w:jc w:val="both"/>
        <w:rPr>
          <w:sz w:val="24"/>
          <w:szCs w:val="24"/>
        </w:rPr>
      </w:pPr>
      <w:r w:rsidRPr="00E72919">
        <w:rPr>
          <w:iCs/>
          <w:sz w:val="24"/>
          <w:szCs w:val="24"/>
        </w:rPr>
        <w:t xml:space="preserve">В районе проживают </w:t>
      </w:r>
      <w:r w:rsidR="00516C7E" w:rsidRPr="00E72919">
        <w:rPr>
          <w:iCs/>
          <w:sz w:val="24"/>
          <w:szCs w:val="24"/>
        </w:rPr>
        <w:t xml:space="preserve">19 </w:t>
      </w:r>
      <w:r w:rsidR="00672B00" w:rsidRPr="00E72919">
        <w:rPr>
          <w:iCs/>
          <w:sz w:val="24"/>
          <w:szCs w:val="24"/>
        </w:rPr>
        <w:t>074</w:t>
      </w:r>
      <w:r w:rsidRPr="00E72919">
        <w:rPr>
          <w:iCs/>
          <w:sz w:val="24"/>
          <w:szCs w:val="24"/>
        </w:rPr>
        <w:t xml:space="preserve"> человек. Основной состав населения русские – 91,7%, белорусы – 0,5%, мордва – 1,0%, немцы – 1,0%, татары – 1,9%, украинцы - 0,9%, чуваши - 1,7%.</w:t>
      </w:r>
    </w:p>
    <w:p w:rsidR="00FC155F" w:rsidRPr="00E72919" w:rsidRDefault="00FC155F" w:rsidP="00AD600A">
      <w:pPr>
        <w:shd w:val="clear" w:color="auto" w:fill="FFFFFF"/>
        <w:tabs>
          <w:tab w:val="left" w:pos="864"/>
        </w:tabs>
        <w:ind w:firstLine="426"/>
        <w:jc w:val="both"/>
        <w:rPr>
          <w:sz w:val="24"/>
          <w:szCs w:val="24"/>
        </w:rPr>
      </w:pPr>
      <w:r w:rsidRPr="00E72919">
        <w:rPr>
          <w:spacing w:val="-1"/>
          <w:sz w:val="24"/>
          <w:szCs w:val="24"/>
        </w:rPr>
        <w:t>1.2.2.</w:t>
      </w:r>
      <w:r w:rsidRPr="00E72919">
        <w:rPr>
          <w:sz w:val="24"/>
          <w:szCs w:val="24"/>
        </w:rPr>
        <w:t xml:space="preserve"> Административно-территориальное устройство</w:t>
      </w:r>
    </w:p>
    <w:p w:rsidR="00672B00" w:rsidRPr="00E72919" w:rsidRDefault="00672B00" w:rsidP="00FC155F">
      <w:pPr>
        <w:shd w:val="clear" w:color="auto" w:fill="FFFFFF"/>
        <w:tabs>
          <w:tab w:val="left" w:pos="864"/>
        </w:tabs>
        <w:jc w:val="both"/>
        <w:rPr>
          <w:sz w:val="24"/>
          <w:szCs w:val="24"/>
        </w:rPr>
      </w:pPr>
    </w:p>
    <w:p w:rsidR="00FC155F" w:rsidRPr="00E72919" w:rsidRDefault="00FC155F" w:rsidP="00FC155F">
      <w:pPr>
        <w:shd w:val="clear" w:color="auto" w:fill="FFFFFF"/>
        <w:spacing w:after="240"/>
        <w:jc w:val="both"/>
        <w:rPr>
          <w:iCs/>
          <w:spacing w:val="-2"/>
          <w:sz w:val="24"/>
          <w:szCs w:val="24"/>
        </w:rPr>
      </w:pPr>
      <w:r w:rsidRPr="00E72919">
        <w:rPr>
          <w:iCs/>
          <w:spacing w:val="-2"/>
          <w:sz w:val="24"/>
          <w:szCs w:val="24"/>
        </w:rPr>
        <w:t xml:space="preserve">Абанский район является административно – территориальным образованием, входящим в состав Красноярского края, имеет статус – </w:t>
      </w:r>
      <w:r w:rsidRPr="00E72919">
        <w:rPr>
          <w:iCs/>
          <w:spacing w:val="-2"/>
          <w:sz w:val="24"/>
          <w:szCs w:val="24"/>
        </w:rPr>
        <w:lastRenderedPageBreak/>
        <w:t>муниципального района. 16 сельсоветов.</w:t>
      </w:r>
    </w:p>
    <w:p w:rsidR="00FC155F" w:rsidRPr="00E72919" w:rsidRDefault="00FC155F" w:rsidP="00FC155F">
      <w:pPr>
        <w:shd w:val="clear" w:color="auto" w:fill="FFFFFF"/>
        <w:spacing w:after="240"/>
        <w:jc w:val="both"/>
        <w:rPr>
          <w:iCs/>
          <w:spacing w:val="-2"/>
          <w:sz w:val="24"/>
          <w:szCs w:val="24"/>
        </w:rPr>
      </w:pPr>
      <w:r w:rsidRPr="00E72919">
        <w:rPr>
          <w:iCs/>
          <w:spacing w:val="-2"/>
          <w:sz w:val="24"/>
          <w:szCs w:val="24"/>
        </w:rPr>
        <w:t>Абанский район – муниципальное образование, в границах которого осуществляется районное самоу</w:t>
      </w:r>
      <w:r w:rsidR="005D7093" w:rsidRPr="00E72919">
        <w:rPr>
          <w:iCs/>
          <w:spacing w:val="-2"/>
          <w:sz w:val="24"/>
          <w:szCs w:val="24"/>
        </w:rPr>
        <w:t>правление. В состав МО входят 64</w:t>
      </w:r>
      <w:r w:rsidRPr="00E72919">
        <w:rPr>
          <w:iCs/>
          <w:spacing w:val="-2"/>
          <w:sz w:val="24"/>
          <w:szCs w:val="24"/>
        </w:rPr>
        <w:t xml:space="preserve"> – населенных пункта, из них поселков – 12, сел – 16, деревень -3</w:t>
      </w:r>
      <w:r w:rsidR="005D7093" w:rsidRPr="00E72919">
        <w:rPr>
          <w:iCs/>
          <w:spacing w:val="-2"/>
          <w:sz w:val="24"/>
          <w:szCs w:val="24"/>
        </w:rPr>
        <w:t>6</w:t>
      </w:r>
      <w:r w:rsidRPr="00E72919">
        <w:rPr>
          <w:iCs/>
          <w:spacing w:val="-2"/>
          <w:sz w:val="24"/>
          <w:szCs w:val="24"/>
        </w:rPr>
        <w:t>.</w:t>
      </w:r>
    </w:p>
    <w:p w:rsidR="00FC155F" w:rsidRPr="00E72919" w:rsidRDefault="00FC155F" w:rsidP="00FC155F">
      <w:pPr>
        <w:shd w:val="clear" w:color="auto" w:fill="FFFFFF"/>
        <w:spacing w:after="240"/>
        <w:jc w:val="both"/>
        <w:rPr>
          <w:iCs/>
          <w:spacing w:val="-2"/>
          <w:sz w:val="24"/>
          <w:szCs w:val="24"/>
        </w:rPr>
      </w:pPr>
      <w:r w:rsidRPr="00E72919">
        <w:rPr>
          <w:iCs/>
          <w:spacing w:val="-2"/>
          <w:sz w:val="24"/>
          <w:szCs w:val="24"/>
        </w:rPr>
        <w:t>Административный центр – поселок Абан, расположен на пересечении автомобильных дорог, идущих в трех направлениях: на город Канск, на Богучанский, Дзержинский районы.</w:t>
      </w:r>
    </w:p>
    <w:p w:rsidR="00FC155F" w:rsidRPr="00E72919" w:rsidRDefault="00FC155F" w:rsidP="00AD600A">
      <w:pPr>
        <w:shd w:val="clear" w:color="auto" w:fill="FFFFFF"/>
        <w:ind w:firstLine="426"/>
        <w:jc w:val="both"/>
        <w:rPr>
          <w:sz w:val="24"/>
          <w:szCs w:val="24"/>
        </w:rPr>
      </w:pPr>
      <w:r w:rsidRPr="00E72919">
        <w:rPr>
          <w:sz w:val="24"/>
          <w:szCs w:val="24"/>
        </w:rPr>
        <w:t>1.2.3. Природно-лечебные ресурсы</w:t>
      </w:r>
    </w:p>
    <w:p w:rsidR="00672B00" w:rsidRPr="00E72919" w:rsidRDefault="00672B00" w:rsidP="00FC155F">
      <w:pPr>
        <w:shd w:val="clear" w:color="auto" w:fill="FFFFFF"/>
        <w:jc w:val="both"/>
        <w:rPr>
          <w:sz w:val="24"/>
          <w:szCs w:val="24"/>
        </w:rPr>
      </w:pPr>
    </w:p>
    <w:p w:rsidR="00FC155F" w:rsidRPr="00E72919" w:rsidRDefault="00FC155F" w:rsidP="00FC155F">
      <w:pPr>
        <w:pStyle w:val="21"/>
        <w:tabs>
          <w:tab w:val="left" w:pos="540"/>
        </w:tabs>
        <w:spacing w:line="240" w:lineRule="auto"/>
        <w:jc w:val="both"/>
        <w:rPr>
          <w:sz w:val="24"/>
          <w:szCs w:val="24"/>
        </w:rPr>
      </w:pPr>
      <w:r w:rsidRPr="00E72919">
        <w:rPr>
          <w:sz w:val="24"/>
          <w:szCs w:val="24"/>
        </w:rPr>
        <w:t xml:space="preserve">Сапропель: 2 месторождения в озерах Кривом, Каминском и немного в торфе Татанчика. Лечебные грязи: озеро Боровое (Плахино),  Мангорекское озеро, Карасево, Кривое, Святое, Чертово. </w:t>
      </w:r>
    </w:p>
    <w:p w:rsidR="00FC155F" w:rsidRPr="00E72919" w:rsidRDefault="00FC155F" w:rsidP="00FC155F">
      <w:pPr>
        <w:pStyle w:val="21"/>
        <w:tabs>
          <w:tab w:val="left" w:pos="540"/>
        </w:tabs>
        <w:spacing w:line="240" w:lineRule="auto"/>
        <w:jc w:val="both"/>
        <w:rPr>
          <w:sz w:val="24"/>
          <w:szCs w:val="24"/>
        </w:rPr>
      </w:pPr>
      <w:r w:rsidRPr="00E72919">
        <w:rPr>
          <w:sz w:val="24"/>
          <w:szCs w:val="24"/>
        </w:rPr>
        <w:t>Хвойные леса (</w:t>
      </w:r>
      <w:r w:rsidRPr="00E72919">
        <w:rPr>
          <w:sz w:val="24"/>
          <w:szCs w:val="24"/>
          <w:shd w:val="clear" w:color="auto" w:fill="FFFFFF"/>
        </w:rPr>
        <w:t>Огромный вклад в очищение кислорода вносят именно хвойные деревья. Они способны вырабатывать такие активные вещества, как фитонциды, которые угнетающе действуют на болезнетворные микроорганизмы).</w:t>
      </w:r>
    </w:p>
    <w:p w:rsidR="00FC155F" w:rsidRPr="00E72919" w:rsidRDefault="00FC155F" w:rsidP="00AD600A">
      <w:pPr>
        <w:ind w:firstLine="426"/>
        <w:jc w:val="both"/>
        <w:rPr>
          <w:spacing w:val="-1"/>
          <w:sz w:val="24"/>
          <w:szCs w:val="24"/>
        </w:rPr>
      </w:pPr>
      <w:r w:rsidRPr="00E72919">
        <w:rPr>
          <w:spacing w:val="-1"/>
          <w:sz w:val="24"/>
          <w:szCs w:val="24"/>
        </w:rPr>
        <w:t>1.2.4. Флора</w:t>
      </w:r>
    </w:p>
    <w:p w:rsidR="00FC155F" w:rsidRPr="00E72919" w:rsidRDefault="00FC155F" w:rsidP="009D694E">
      <w:pPr>
        <w:jc w:val="both"/>
        <w:rPr>
          <w:sz w:val="24"/>
          <w:szCs w:val="24"/>
        </w:rPr>
      </w:pPr>
      <w:r w:rsidRPr="00E72919">
        <w:rPr>
          <w:sz w:val="24"/>
          <w:szCs w:val="24"/>
        </w:rPr>
        <w:t xml:space="preserve">В  Абанском  районе  преобладают  серые  лесные  почвы,  выщелоченные и  обыкновенные  черноземы.  Встречаются  древесно-карбонатные  почвы  в наиболее  высоких  формах  рельефа,  болотистые  засоленные  почвы  в поймах  рек. Основные лесообразующие породы: сосна, ель, пихта, кедр, лиственница, а также береза и осина. В таежной части распространены смешанные насаждения с преобладанием сосны и лиственных пород, образовавшиеся на местах старых вырубок. Темнохвойные леса сохранились в долинах ручьев, некрупных речек и болот. </w:t>
      </w:r>
      <w:r w:rsidRPr="00E72919">
        <w:rPr>
          <w:spacing w:val="-1"/>
          <w:sz w:val="24"/>
          <w:szCs w:val="24"/>
        </w:rPr>
        <w:t>Ягодно – грибные угодья. В лесостепной зоне в поймах рек большое изобилие ягодных кустарников: черемуха, смородина, боярышник, калина. В таёжной зоне имеется подлесок из рябины, бузины, смородины, малины, жимолости, на горах и полях малина образует густые заросли обычно совместно с высокими травами. Из кустарников: брусничник, голубика, черника.</w:t>
      </w:r>
    </w:p>
    <w:p w:rsidR="00FC155F" w:rsidRPr="00E72919" w:rsidRDefault="00FC155F" w:rsidP="00FC155F">
      <w:pPr>
        <w:ind w:firstLine="360"/>
        <w:jc w:val="both"/>
        <w:rPr>
          <w:sz w:val="24"/>
          <w:szCs w:val="24"/>
        </w:rPr>
      </w:pPr>
    </w:p>
    <w:p w:rsidR="00FC155F" w:rsidRPr="00E72919" w:rsidRDefault="00FC155F" w:rsidP="00FC155F">
      <w:pPr>
        <w:ind w:firstLine="360"/>
        <w:jc w:val="both"/>
        <w:rPr>
          <w:sz w:val="24"/>
          <w:szCs w:val="24"/>
        </w:rPr>
      </w:pPr>
      <w:r w:rsidRPr="00E72919">
        <w:rPr>
          <w:sz w:val="24"/>
          <w:szCs w:val="24"/>
        </w:rPr>
        <w:t xml:space="preserve">1.2.5. Фауна </w:t>
      </w:r>
    </w:p>
    <w:p w:rsidR="00FC155F" w:rsidRPr="00E72919" w:rsidRDefault="00FC155F" w:rsidP="00FC155F">
      <w:pPr>
        <w:jc w:val="both"/>
        <w:rPr>
          <w:sz w:val="24"/>
          <w:szCs w:val="24"/>
        </w:rPr>
      </w:pPr>
      <w:r w:rsidRPr="00E72919">
        <w:rPr>
          <w:sz w:val="24"/>
          <w:szCs w:val="24"/>
        </w:rPr>
        <w:t xml:space="preserve">Животный мир типичен для территории, расположенной на границе южной тайги и лесостепи. Здесь обитают наземные позвоночные, в том числе млекопитающие из отряда парнокопытных: лось, косуля, из хищных: волк, лисица, бурый медведь, соболь, колонок, американская норка, выдра, барсук, горностай, ласка, рысь, росомаха. Грызуны достаточно представлены мышевидными, а также включают более крупных представителей: суслика длиннохвостого, белку, ондатру бурундука, водяную полевку. Зайцеобразные: заяц-беляк, заяц-русак. Насекомоядные млекопитающие представлены кротом, бурозубками. Рукокрылые – летучие мыши.  Птицы представлены большим числом отрядов, из них наибольшую ценность имеют: глухарь, тетерев, рябчик, относящиеся к семейству тетеревиных,  водоплавающие (речные и нырковые утки, гуси) и кулики.  </w:t>
      </w:r>
    </w:p>
    <w:p w:rsidR="00FC155F" w:rsidRPr="00E72919" w:rsidRDefault="00FC155F" w:rsidP="00FC155F">
      <w:pPr>
        <w:jc w:val="both"/>
        <w:rPr>
          <w:sz w:val="24"/>
          <w:szCs w:val="24"/>
        </w:rPr>
      </w:pPr>
      <w:r w:rsidRPr="00E72919">
        <w:rPr>
          <w:sz w:val="24"/>
          <w:szCs w:val="24"/>
        </w:rPr>
        <w:t xml:space="preserve">Виды животных, относящиеся к редким. На запрашиваемой территории нет очагов постоянного обитания видов, внесенных в региональные и республиканскую Красные книги. На пролете, реже на гнездовье можно встретить серого журавля, беркута, скопу, филина, чомгу, таежного гуменника, еще реже черного аиста,  сапсана.  Места  обитания  этих  птиц  в случае их выявления будут взяты  под  особую  охрану. Возможны </w:t>
      </w:r>
      <w:r w:rsidRPr="00E72919">
        <w:rPr>
          <w:sz w:val="24"/>
          <w:szCs w:val="24"/>
        </w:rPr>
        <w:lastRenderedPageBreak/>
        <w:t xml:space="preserve">также встречи некоторых рукокрылых (водяная и прудовая ночницы). </w:t>
      </w:r>
    </w:p>
    <w:p w:rsidR="00FC155F" w:rsidRPr="00E72919" w:rsidRDefault="00FC155F" w:rsidP="00FC155F">
      <w:pPr>
        <w:jc w:val="both"/>
        <w:rPr>
          <w:sz w:val="24"/>
          <w:szCs w:val="24"/>
        </w:rPr>
      </w:pPr>
      <w:r w:rsidRPr="00E72919">
        <w:rPr>
          <w:sz w:val="24"/>
          <w:szCs w:val="24"/>
        </w:rPr>
        <w:t>Млекопитающих  насчитывается  до  40  видов,  почти  половина  из них  принадлежит  к  отряду  грызунов.  К  этой  группе  относятся:  бурундук,  белка,  белка – летяга,  суслик длиннохвостый, водяная крыса, ондатра, лесные  полевки, мыши, лесная мышовка. Зайцеобразные  представлены  зайцем-беляком и зайцем-русаком.  Русак обитает только в южной и центральной части района. Из  хищных  млекопитающих  обитают:  рысь,  колонок,  волк,  лисица, выдра, норка американская, горностай,  ласка,  бурый  медведь,  соболь,  росомаха, барсук, хорь степной. К  отряду  парнокопытных  относятся:  лось,  косуля. Очень редко в северо-восточной части района возможны встречи марала.</w:t>
      </w:r>
    </w:p>
    <w:p w:rsidR="00FC155F" w:rsidRPr="00E72919" w:rsidRDefault="00FC155F" w:rsidP="00FC155F">
      <w:pPr>
        <w:jc w:val="both"/>
        <w:rPr>
          <w:sz w:val="24"/>
          <w:szCs w:val="24"/>
        </w:rPr>
      </w:pPr>
      <w:r w:rsidRPr="00E72919">
        <w:rPr>
          <w:sz w:val="24"/>
          <w:szCs w:val="24"/>
        </w:rPr>
        <w:t>Птиц  встречается  около  150  видов,  из  которых  наиболее  обычны представители отрядов воробьиные, ржанкообразные, соколообразные и дятлообразные: синицы,  дятлы,  пеночки,  трясогузки,  снегири, чижи, зяблики, овсянки, чечетки,  кукушки,  горихвостки, сойки,  кедровки,  кукши, сороки,  черные  вороны,  галки, фифи, зуйки, вальдшнепы. Из  отряда  курообразных:  рябчик,  глухарь,  тетерев,  бородатая куропатка,  перепел. Водоплавающие  представлены  чирком-свистуном, чирком-трескунком,  кряквой,  широконоской, шилохвостью, свиязью, гоголем,  большим  крохалем, гуменником.</w:t>
      </w:r>
    </w:p>
    <w:p w:rsidR="00FC155F" w:rsidRPr="00E72919" w:rsidRDefault="00FC155F" w:rsidP="00FC155F">
      <w:pPr>
        <w:ind w:firstLine="360"/>
        <w:jc w:val="both"/>
        <w:rPr>
          <w:sz w:val="24"/>
          <w:szCs w:val="24"/>
        </w:rPr>
      </w:pPr>
      <w:r w:rsidRPr="00E72919">
        <w:rPr>
          <w:sz w:val="24"/>
          <w:szCs w:val="24"/>
        </w:rPr>
        <w:t>Планируемый  вид  деятельности  не  приведет  к  ухудшению  среды обитания  видов  и  сокращению  их  численности. Для  угодий  характерен  лесостепной  и  подтаежный  комплекс  животных  с  высокой  возможной  численностью. Наиболее  популярными  видами  животных  в  части  спортивной  охоты являются: белка,  зайцы,  лисица,  косуля,  лось,  глухарь,  тетерев,  рябчик. Белка.  По  учетным  данным  численность  белки  на  испрашиваемом участке  не высокая.  Увеличение  численности  белки наблюдается  на  следующий  год  после  урожая  семян  кедра, ели и  других  хвойных. Косуля.  Современное  состояние  косули  удовлетворительное.  Особи распространяются  на  всей  территории  района  в  летне-осенний  период. С  углублением  снегов  мигрирует  в  более  доступные  и  открытые лесные  массивы  с  достаточным  наличием  кормов. Не мало животных  погибает  от  волков  следующих  за  мигрантами. Лось.  Наибольшая  плотность  в  зоне  старых  вырубок.  Основные зимние  и  летние  станции  находятся  в  таежной  зоне,  в  бассейнах  рек. Зимой,  при  выпадении  снега  более  75 см  зверь  откочевывает   из тайги  в  лесостепную  зону.  Летом  возвращается,  распределяется  по вершинам  ключей  около  гарей,  болот. Боровая  дичь.  Численность  боровой  дичи  на  испрашиваемой территории  стабильна.  Рябчик  и  тетерев  распространены  в лесной  зоне. Глухарь  зимой  концентрируется  в  темнохвойных  и смешанных  лесах,  а  весной  и  летом  более  рассредоточен</w:t>
      </w:r>
    </w:p>
    <w:p w:rsidR="00FC155F" w:rsidRPr="00E72919" w:rsidRDefault="00FC155F" w:rsidP="00E72919">
      <w:pPr>
        <w:shd w:val="clear" w:color="auto" w:fill="FFFFFF"/>
        <w:tabs>
          <w:tab w:val="left" w:pos="864"/>
        </w:tabs>
        <w:spacing w:line="634" w:lineRule="exact"/>
        <w:ind w:firstLine="426"/>
        <w:jc w:val="both"/>
        <w:rPr>
          <w:sz w:val="24"/>
          <w:szCs w:val="24"/>
        </w:rPr>
      </w:pPr>
      <w:r w:rsidRPr="00E72919">
        <w:rPr>
          <w:sz w:val="24"/>
          <w:szCs w:val="24"/>
        </w:rPr>
        <w:t>1.2.6. Состояние окружающей среды</w:t>
      </w:r>
    </w:p>
    <w:p w:rsidR="006662E1" w:rsidRPr="00E72919" w:rsidRDefault="006662E1" w:rsidP="006662E1">
      <w:pPr>
        <w:shd w:val="clear" w:color="auto" w:fill="FFFFFF"/>
        <w:tabs>
          <w:tab w:val="left" w:pos="864"/>
        </w:tabs>
        <w:jc w:val="both"/>
        <w:rPr>
          <w:spacing w:val="-1"/>
          <w:sz w:val="24"/>
          <w:szCs w:val="24"/>
        </w:rPr>
      </w:pPr>
    </w:p>
    <w:p w:rsidR="00FC155F" w:rsidRPr="00E72919" w:rsidRDefault="00FC155F" w:rsidP="00FC155F">
      <w:pPr>
        <w:tabs>
          <w:tab w:val="left" w:pos="0"/>
          <w:tab w:val="left" w:pos="540"/>
        </w:tabs>
        <w:jc w:val="both"/>
        <w:rPr>
          <w:sz w:val="28"/>
          <w:szCs w:val="28"/>
        </w:rPr>
      </w:pPr>
      <w:r w:rsidRPr="00E72919">
        <w:rPr>
          <w:sz w:val="24"/>
          <w:szCs w:val="24"/>
        </w:rPr>
        <w:t>Экологическое состояние района относительно благополучное. Промышленных предприятий, допускающих вредные выбросы и производящих вредные воздействия на окружающую среду, в районе нет. Промышленные выбросы г. Красноярска не оказывают отрицательного воздействия</w:t>
      </w:r>
      <w:r w:rsidRPr="00E72919">
        <w:rPr>
          <w:sz w:val="28"/>
          <w:szCs w:val="28"/>
        </w:rPr>
        <w:t>.</w:t>
      </w:r>
    </w:p>
    <w:p w:rsidR="006662E1" w:rsidRPr="00E72919" w:rsidRDefault="006662E1" w:rsidP="00FC155F">
      <w:pPr>
        <w:tabs>
          <w:tab w:val="left" w:pos="0"/>
          <w:tab w:val="left" w:pos="540"/>
        </w:tabs>
        <w:jc w:val="both"/>
        <w:rPr>
          <w:sz w:val="28"/>
          <w:szCs w:val="28"/>
        </w:rPr>
      </w:pPr>
    </w:p>
    <w:p w:rsidR="005D7093" w:rsidRPr="00E72919" w:rsidRDefault="00FC155F" w:rsidP="00E72919">
      <w:pPr>
        <w:shd w:val="clear" w:color="auto" w:fill="FFFFFF"/>
        <w:tabs>
          <w:tab w:val="left" w:pos="984"/>
        </w:tabs>
        <w:spacing w:line="274" w:lineRule="exact"/>
        <w:ind w:right="-1" w:firstLine="426"/>
        <w:jc w:val="both"/>
        <w:rPr>
          <w:sz w:val="24"/>
          <w:szCs w:val="24"/>
        </w:rPr>
      </w:pPr>
      <w:r w:rsidRPr="00E72919">
        <w:rPr>
          <w:spacing w:val="-2"/>
          <w:sz w:val="24"/>
          <w:szCs w:val="24"/>
        </w:rPr>
        <w:t>1.2.7.</w:t>
      </w:r>
      <w:r w:rsidRPr="00E72919">
        <w:rPr>
          <w:sz w:val="24"/>
          <w:szCs w:val="24"/>
        </w:rPr>
        <w:t xml:space="preserve"> Экскурсионное обслуживание. Реестр экскурсоводов.</w:t>
      </w:r>
    </w:p>
    <w:p w:rsidR="006662E1" w:rsidRPr="00E72919" w:rsidRDefault="006662E1" w:rsidP="006662E1">
      <w:pPr>
        <w:shd w:val="clear" w:color="auto" w:fill="FFFFFF"/>
        <w:tabs>
          <w:tab w:val="left" w:pos="984"/>
        </w:tabs>
        <w:spacing w:line="274" w:lineRule="exact"/>
        <w:ind w:right="-1"/>
        <w:jc w:val="both"/>
        <w:rPr>
          <w:sz w:val="24"/>
          <w:szCs w:val="24"/>
        </w:rPr>
      </w:pPr>
    </w:p>
    <w:p w:rsidR="00FC155F" w:rsidRPr="00E72919" w:rsidRDefault="00FC155F" w:rsidP="00FC155F">
      <w:pPr>
        <w:rPr>
          <w:sz w:val="40"/>
          <w:szCs w:val="40"/>
        </w:rPr>
      </w:pPr>
      <w:r w:rsidRPr="00E72919">
        <w:rPr>
          <w:sz w:val="40"/>
          <w:szCs w:val="40"/>
        </w:rPr>
        <w:t>2. Объекты туристского притяжения</w:t>
      </w:r>
    </w:p>
    <w:p w:rsidR="00FC155F" w:rsidRPr="00E72919" w:rsidRDefault="00FC155F" w:rsidP="00FC155F">
      <w:pPr>
        <w:shd w:val="clear" w:color="auto" w:fill="FFFFFF"/>
        <w:spacing w:line="230" w:lineRule="exact"/>
        <w:jc w:val="both"/>
        <w:rPr>
          <w:sz w:val="24"/>
          <w:szCs w:val="24"/>
        </w:rPr>
      </w:pPr>
    </w:p>
    <w:p w:rsidR="00FC155F" w:rsidRPr="00E72919" w:rsidRDefault="00FC155F" w:rsidP="00E72919">
      <w:pPr>
        <w:shd w:val="clear" w:color="auto" w:fill="FFFFFF"/>
        <w:tabs>
          <w:tab w:val="left" w:pos="542"/>
        </w:tabs>
        <w:ind w:firstLine="426"/>
        <w:jc w:val="both"/>
        <w:rPr>
          <w:bCs/>
          <w:sz w:val="24"/>
          <w:szCs w:val="24"/>
        </w:rPr>
      </w:pPr>
      <w:r w:rsidRPr="00E72919">
        <w:rPr>
          <w:bCs/>
          <w:spacing w:val="-2"/>
          <w:sz w:val="24"/>
          <w:szCs w:val="24"/>
        </w:rPr>
        <w:t>2.1.</w:t>
      </w:r>
      <w:r w:rsidRPr="00E72919">
        <w:rPr>
          <w:bCs/>
          <w:sz w:val="24"/>
          <w:szCs w:val="24"/>
        </w:rPr>
        <w:tab/>
        <w:t>Общее описание инфраструктуры туризма.</w:t>
      </w:r>
    </w:p>
    <w:p w:rsidR="00FC155F" w:rsidRPr="00E72919" w:rsidRDefault="00FC155F" w:rsidP="00E72919">
      <w:pPr>
        <w:shd w:val="clear" w:color="auto" w:fill="FFFFFF"/>
        <w:tabs>
          <w:tab w:val="left" w:pos="864"/>
        </w:tabs>
        <w:spacing w:before="202"/>
        <w:ind w:firstLine="426"/>
        <w:jc w:val="both"/>
        <w:rPr>
          <w:sz w:val="24"/>
          <w:szCs w:val="24"/>
        </w:rPr>
      </w:pPr>
      <w:r w:rsidRPr="00E72919">
        <w:rPr>
          <w:spacing w:val="-1"/>
          <w:sz w:val="24"/>
          <w:szCs w:val="24"/>
        </w:rPr>
        <w:lastRenderedPageBreak/>
        <w:t>2.1.1.</w:t>
      </w:r>
      <w:r w:rsidRPr="00E72919">
        <w:rPr>
          <w:sz w:val="24"/>
          <w:szCs w:val="24"/>
        </w:rPr>
        <w:t>Общие данные о памятниках и объектах туристского притяжения</w:t>
      </w:r>
    </w:p>
    <w:p w:rsidR="00FC155F" w:rsidRPr="00E72919" w:rsidRDefault="00FC155F" w:rsidP="00FC155F">
      <w:pPr>
        <w:rPr>
          <w:sz w:val="24"/>
          <w:szCs w:val="24"/>
        </w:rPr>
      </w:pPr>
      <w:r w:rsidRPr="00E72919">
        <w:rPr>
          <w:sz w:val="24"/>
          <w:szCs w:val="24"/>
        </w:rPr>
        <w:t>Всего исторических зданий и сооружений по Абанскому району – 51</w:t>
      </w:r>
    </w:p>
    <w:p w:rsidR="00FC155F" w:rsidRPr="00E72919" w:rsidRDefault="00FC155F" w:rsidP="00FC155F">
      <w:pPr>
        <w:rPr>
          <w:sz w:val="24"/>
          <w:szCs w:val="24"/>
        </w:rPr>
      </w:pPr>
      <w:r w:rsidRPr="00E72919">
        <w:rPr>
          <w:sz w:val="24"/>
          <w:szCs w:val="24"/>
        </w:rPr>
        <w:t xml:space="preserve">Из них: </w:t>
      </w:r>
    </w:p>
    <w:p w:rsidR="00FC155F" w:rsidRPr="00E72919" w:rsidRDefault="00FC155F" w:rsidP="00FC155F">
      <w:pPr>
        <w:rPr>
          <w:sz w:val="24"/>
          <w:szCs w:val="24"/>
        </w:rPr>
      </w:pPr>
      <w:r w:rsidRPr="00E72919">
        <w:rPr>
          <w:sz w:val="24"/>
          <w:szCs w:val="24"/>
        </w:rPr>
        <w:t>Памятники воинам Великой Отечественной войны – 24</w:t>
      </w:r>
    </w:p>
    <w:p w:rsidR="00FC155F" w:rsidRPr="00E72919" w:rsidRDefault="00FC155F" w:rsidP="00FC155F">
      <w:pPr>
        <w:rPr>
          <w:sz w:val="24"/>
          <w:szCs w:val="24"/>
        </w:rPr>
      </w:pPr>
      <w:r w:rsidRPr="00E72919">
        <w:rPr>
          <w:sz w:val="24"/>
          <w:szCs w:val="24"/>
        </w:rPr>
        <w:t>Мемориалы воинам Великой Отечественной войны – 11</w:t>
      </w:r>
    </w:p>
    <w:p w:rsidR="00FC155F" w:rsidRPr="00E72919" w:rsidRDefault="00FC155F" w:rsidP="00FC155F">
      <w:pPr>
        <w:rPr>
          <w:sz w:val="24"/>
          <w:szCs w:val="24"/>
        </w:rPr>
      </w:pPr>
      <w:r w:rsidRPr="00E72919">
        <w:rPr>
          <w:sz w:val="24"/>
          <w:szCs w:val="24"/>
        </w:rPr>
        <w:t xml:space="preserve">Мемориальные знаки участникам Великой Отечественной войны – 3 </w:t>
      </w:r>
    </w:p>
    <w:p w:rsidR="00FC155F" w:rsidRPr="00E72919" w:rsidRDefault="00FC155F" w:rsidP="00FC155F">
      <w:pPr>
        <w:rPr>
          <w:sz w:val="24"/>
          <w:szCs w:val="24"/>
        </w:rPr>
      </w:pPr>
      <w:r w:rsidRPr="00E72919">
        <w:rPr>
          <w:sz w:val="24"/>
          <w:szCs w:val="24"/>
        </w:rPr>
        <w:t xml:space="preserve">Мемориальный знак воину локальных войн – 1 </w:t>
      </w:r>
    </w:p>
    <w:p w:rsidR="00FC155F" w:rsidRPr="00E72919" w:rsidRDefault="00FC155F" w:rsidP="00FC155F">
      <w:pPr>
        <w:rPr>
          <w:sz w:val="24"/>
          <w:szCs w:val="24"/>
        </w:rPr>
      </w:pPr>
      <w:r w:rsidRPr="00E72919">
        <w:rPr>
          <w:sz w:val="24"/>
          <w:szCs w:val="24"/>
        </w:rPr>
        <w:t xml:space="preserve">Памятник воину локальных войн – 1 </w:t>
      </w:r>
    </w:p>
    <w:p w:rsidR="00FC155F" w:rsidRPr="00E72919" w:rsidRDefault="00FC155F" w:rsidP="00FC155F">
      <w:pPr>
        <w:rPr>
          <w:sz w:val="24"/>
          <w:szCs w:val="24"/>
        </w:rPr>
      </w:pPr>
      <w:r w:rsidRPr="00E72919">
        <w:rPr>
          <w:sz w:val="24"/>
          <w:szCs w:val="24"/>
        </w:rPr>
        <w:t>Памятники и могилы воинам гражданской войны – 9</w:t>
      </w:r>
    </w:p>
    <w:p w:rsidR="00FC155F" w:rsidRPr="00E72919" w:rsidRDefault="00FC155F" w:rsidP="00FC155F">
      <w:pPr>
        <w:rPr>
          <w:sz w:val="24"/>
          <w:szCs w:val="24"/>
        </w:rPr>
      </w:pPr>
      <w:r w:rsidRPr="00E72919">
        <w:rPr>
          <w:sz w:val="24"/>
          <w:szCs w:val="24"/>
        </w:rPr>
        <w:t xml:space="preserve">Мемориальный знак Губернатору Красноярского края А.И.Лебедю – 1 </w:t>
      </w:r>
    </w:p>
    <w:p w:rsidR="00FC155F" w:rsidRPr="00E72919" w:rsidRDefault="00FC155F" w:rsidP="00FC155F">
      <w:pPr>
        <w:rPr>
          <w:sz w:val="24"/>
          <w:szCs w:val="24"/>
        </w:rPr>
      </w:pPr>
      <w:r w:rsidRPr="00E72919">
        <w:rPr>
          <w:sz w:val="24"/>
          <w:szCs w:val="24"/>
        </w:rPr>
        <w:t>Мемориальный знак Заслуженному учителю РФ А. Т. Цветковой - 1</w:t>
      </w:r>
    </w:p>
    <w:p w:rsidR="00FC155F" w:rsidRPr="00E72919" w:rsidRDefault="00FC155F" w:rsidP="00E72919">
      <w:pPr>
        <w:numPr>
          <w:ilvl w:val="2"/>
          <w:numId w:val="41"/>
        </w:numPr>
        <w:shd w:val="clear" w:color="auto" w:fill="FFFFFF"/>
        <w:spacing w:before="139"/>
        <w:ind w:left="0" w:firstLine="426"/>
        <w:jc w:val="both"/>
        <w:rPr>
          <w:sz w:val="24"/>
          <w:szCs w:val="24"/>
        </w:rPr>
      </w:pPr>
      <w:r w:rsidRPr="00E72919">
        <w:rPr>
          <w:sz w:val="24"/>
          <w:szCs w:val="24"/>
        </w:rPr>
        <w:t>Сведения об объектах туристской инфраструктуры</w:t>
      </w:r>
    </w:p>
    <w:p w:rsidR="00FC155F" w:rsidRPr="00E72919" w:rsidRDefault="00FC155F" w:rsidP="00FC155F">
      <w:pPr>
        <w:shd w:val="clear" w:color="auto" w:fill="FFFFFF"/>
        <w:tabs>
          <w:tab w:val="left" w:pos="864"/>
        </w:tabs>
        <w:spacing w:before="139"/>
        <w:ind w:left="870"/>
        <w:jc w:val="both"/>
        <w:rPr>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134"/>
        <w:gridCol w:w="1276"/>
        <w:gridCol w:w="1275"/>
        <w:gridCol w:w="1276"/>
        <w:gridCol w:w="1134"/>
        <w:gridCol w:w="851"/>
        <w:gridCol w:w="992"/>
        <w:gridCol w:w="2126"/>
        <w:gridCol w:w="1843"/>
      </w:tblGrid>
      <w:tr w:rsidR="00FC155F" w:rsidRPr="00E72919" w:rsidTr="006662E1">
        <w:trPr>
          <w:trHeight w:val="452"/>
        </w:trPr>
        <w:tc>
          <w:tcPr>
            <w:tcW w:w="3403" w:type="dxa"/>
            <w:vMerge w:val="restart"/>
          </w:tcPr>
          <w:p w:rsidR="00FC155F" w:rsidRPr="00E72919" w:rsidRDefault="00FC155F" w:rsidP="00B7351B">
            <w:pPr>
              <w:shd w:val="clear" w:color="auto" w:fill="FFFFFF"/>
              <w:tabs>
                <w:tab w:val="left" w:pos="864"/>
              </w:tabs>
              <w:spacing w:before="139"/>
              <w:ind w:left="-34"/>
              <w:jc w:val="both"/>
              <w:rPr>
                <w:sz w:val="24"/>
                <w:szCs w:val="24"/>
              </w:rPr>
            </w:pPr>
            <w:r w:rsidRPr="00E72919">
              <w:rPr>
                <w:sz w:val="24"/>
                <w:szCs w:val="24"/>
              </w:rPr>
              <w:t>Гостиницы и аналогичные средства размещения</w:t>
            </w:r>
          </w:p>
          <w:p w:rsidR="00FC155F" w:rsidRPr="00E72919" w:rsidRDefault="00FC155F" w:rsidP="00B7351B">
            <w:pPr>
              <w:shd w:val="clear" w:color="auto" w:fill="FFFFFF"/>
              <w:tabs>
                <w:tab w:val="left" w:pos="864"/>
              </w:tabs>
              <w:spacing w:before="139"/>
              <w:ind w:left="-34"/>
              <w:jc w:val="both"/>
              <w:rPr>
                <w:sz w:val="24"/>
                <w:szCs w:val="24"/>
              </w:rPr>
            </w:pPr>
          </w:p>
        </w:tc>
        <w:tc>
          <w:tcPr>
            <w:tcW w:w="4961" w:type="dxa"/>
            <w:gridSpan w:val="4"/>
          </w:tcPr>
          <w:p w:rsidR="00FC155F" w:rsidRPr="00E72919" w:rsidRDefault="00FC155F" w:rsidP="00B7351B">
            <w:pPr>
              <w:shd w:val="clear" w:color="auto" w:fill="FFFFFF"/>
              <w:tabs>
                <w:tab w:val="left" w:pos="864"/>
              </w:tabs>
              <w:spacing w:before="139"/>
              <w:jc w:val="center"/>
              <w:rPr>
                <w:sz w:val="24"/>
                <w:szCs w:val="24"/>
              </w:rPr>
            </w:pPr>
            <w:r w:rsidRPr="00E72919">
              <w:rPr>
                <w:sz w:val="24"/>
                <w:szCs w:val="24"/>
              </w:rPr>
              <w:t>Специализированные средства размещения</w:t>
            </w:r>
          </w:p>
        </w:tc>
        <w:tc>
          <w:tcPr>
            <w:tcW w:w="2977" w:type="dxa"/>
            <w:gridSpan w:val="3"/>
          </w:tcPr>
          <w:p w:rsidR="00FC155F" w:rsidRPr="00E72919" w:rsidRDefault="00FC155F" w:rsidP="00B7351B">
            <w:pPr>
              <w:shd w:val="clear" w:color="auto" w:fill="FFFFFF"/>
              <w:tabs>
                <w:tab w:val="left" w:pos="864"/>
              </w:tabs>
              <w:spacing w:before="139"/>
              <w:jc w:val="center"/>
              <w:rPr>
                <w:sz w:val="24"/>
                <w:szCs w:val="24"/>
              </w:rPr>
            </w:pPr>
            <w:r w:rsidRPr="00E72919">
              <w:rPr>
                <w:sz w:val="24"/>
                <w:szCs w:val="24"/>
              </w:rPr>
              <w:t>Иные коллективные средства размещения</w:t>
            </w:r>
          </w:p>
        </w:tc>
        <w:tc>
          <w:tcPr>
            <w:tcW w:w="2126" w:type="dxa"/>
            <w:vMerge w:val="restart"/>
          </w:tcPr>
          <w:p w:rsidR="00FC155F" w:rsidRPr="00E72919" w:rsidRDefault="00FC155F" w:rsidP="00B7351B">
            <w:pPr>
              <w:widowControl/>
              <w:autoSpaceDE/>
              <w:autoSpaceDN/>
              <w:adjustRightInd/>
              <w:spacing w:after="200" w:line="276" w:lineRule="auto"/>
              <w:jc w:val="center"/>
              <w:rPr>
                <w:sz w:val="24"/>
                <w:szCs w:val="24"/>
              </w:rPr>
            </w:pPr>
            <w:r w:rsidRPr="00E72919">
              <w:rPr>
                <w:sz w:val="24"/>
                <w:szCs w:val="24"/>
              </w:rPr>
              <w:t>Предприятия общественного питания</w:t>
            </w:r>
          </w:p>
          <w:p w:rsidR="00FC155F" w:rsidRPr="00E72919" w:rsidRDefault="00FC155F" w:rsidP="00B7351B">
            <w:pPr>
              <w:shd w:val="clear" w:color="auto" w:fill="FFFFFF"/>
              <w:tabs>
                <w:tab w:val="left" w:pos="864"/>
              </w:tabs>
              <w:spacing w:before="139"/>
              <w:jc w:val="both"/>
              <w:rPr>
                <w:sz w:val="24"/>
                <w:szCs w:val="24"/>
              </w:rPr>
            </w:pPr>
          </w:p>
        </w:tc>
        <w:tc>
          <w:tcPr>
            <w:tcW w:w="1843" w:type="dxa"/>
            <w:vMerge w:val="restart"/>
          </w:tcPr>
          <w:p w:rsidR="00FC155F" w:rsidRPr="00E72919" w:rsidRDefault="00FC155F" w:rsidP="00B7351B">
            <w:pPr>
              <w:widowControl/>
              <w:autoSpaceDE/>
              <w:autoSpaceDN/>
              <w:adjustRightInd/>
              <w:spacing w:after="200"/>
              <w:rPr>
                <w:sz w:val="24"/>
                <w:szCs w:val="24"/>
              </w:rPr>
            </w:pPr>
            <w:r w:rsidRPr="00E72919">
              <w:rPr>
                <w:sz w:val="24"/>
                <w:szCs w:val="24"/>
              </w:rPr>
              <w:t>Муниципальные зоны отдыха (парково – рекреационные зоны)</w:t>
            </w:r>
          </w:p>
          <w:p w:rsidR="00FC155F" w:rsidRPr="00E72919" w:rsidRDefault="00FC155F" w:rsidP="00B7351B">
            <w:pPr>
              <w:shd w:val="clear" w:color="auto" w:fill="FFFFFF"/>
              <w:tabs>
                <w:tab w:val="left" w:pos="864"/>
              </w:tabs>
              <w:spacing w:before="139"/>
              <w:jc w:val="both"/>
              <w:rPr>
                <w:sz w:val="24"/>
                <w:szCs w:val="24"/>
              </w:rPr>
            </w:pPr>
          </w:p>
        </w:tc>
      </w:tr>
      <w:tr w:rsidR="009D694E" w:rsidRPr="00E72919" w:rsidTr="006662E1">
        <w:trPr>
          <w:cantSplit/>
          <w:trHeight w:val="2754"/>
        </w:trPr>
        <w:tc>
          <w:tcPr>
            <w:tcW w:w="3403" w:type="dxa"/>
            <w:vMerge/>
          </w:tcPr>
          <w:p w:rsidR="009D694E" w:rsidRPr="00E72919" w:rsidRDefault="009D694E" w:rsidP="00B7351B">
            <w:pPr>
              <w:shd w:val="clear" w:color="auto" w:fill="FFFFFF"/>
              <w:tabs>
                <w:tab w:val="left" w:pos="864"/>
              </w:tabs>
              <w:spacing w:before="139"/>
              <w:ind w:left="-34"/>
              <w:jc w:val="both"/>
              <w:rPr>
                <w:sz w:val="24"/>
                <w:szCs w:val="24"/>
              </w:rPr>
            </w:pPr>
          </w:p>
        </w:tc>
        <w:tc>
          <w:tcPr>
            <w:tcW w:w="1134" w:type="dxa"/>
            <w:textDirection w:val="btLr"/>
            <w:vAlign w:val="center"/>
          </w:tcPr>
          <w:p w:rsidR="009D694E" w:rsidRPr="00E72919" w:rsidRDefault="009D694E" w:rsidP="00AE4EA5">
            <w:pPr>
              <w:widowControl/>
              <w:autoSpaceDE/>
              <w:autoSpaceDN/>
              <w:adjustRightInd/>
              <w:ind w:left="113" w:right="113"/>
              <w:jc w:val="center"/>
            </w:pPr>
            <w:r w:rsidRPr="00E72919">
              <w:t>Санаторно-курортные средства размещения</w:t>
            </w:r>
          </w:p>
        </w:tc>
        <w:tc>
          <w:tcPr>
            <w:tcW w:w="1276" w:type="dxa"/>
            <w:textDirection w:val="btLr"/>
            <w:vAlign w:val="center"/>
          </w:tcPr>
          <w:p w:rsidR="009D694E" w:rsidRPr="00E72919" w:rsidRDefault="009D694E" w:rsidP="00AE4EA5">
            <w:pPr>
              <w:widowControl/>
              <w:autoSpaceDE/>
              <w:autoSpaceDN/>
              <w:adjustRightInd/>
              <w:ind w:left="113" w:right="113"/>
              <w:jc w:val="center"/>
            </w:pPr>
            <w:r w:rsidRPr="00E72919">
              <w:t>Специализированные средства размещения   для отдыха и организации досуга</w:t>
            </w:r>
          </w:p>
        </w:tc>
        <w:tc>
          <w:tcPr>
            <w:tcW w:w="1275" w:type="dxa"/>
            <w:textDirection w:val="btLr"/>
            <w:vAlign w:val="center"/>
          </w:tcPr>
          <w:p w:rsidR="009D694E" w:rsidRPr="00E72919" w:rsidRDefault="009D694E" w:rsidP="00AE4EA5">
            <w:pPr>
              <w:widowControl/>
              <w:autoSpaceDE/>
              <w:autoSpaceDN/>
              <w:adjustRightInd/>
              <w:ind w:left="113" w:right="113"/>
              <w:jc w:val="center"/>
            </w:pPr>
            <w:r w:rsidRPr="00E72919">
              <w:t>Средства размещения для отдыха, оздоровления и организации досуга детей и юношества</w:t>
            </w:r>
          </w:p>
        </w:tc>
        <w:tc>
          <w:tcPr>
            <w:tcW w:w="1276" w:type="dxa"/>
            <w:textDirection w:val="btLr"/>
            <w:vAlign w:val="center"/>
          </w:tcPr>
          <w:p w:rsidR="009D694E" w:rsidRPr="00E72919" w:rsidRDefault="009D694E" w:rsidP="00AE4EA5">
            <w:pPr>
              <w:widowControl/>
              <w:autoSpaceDE/>
              <w:autoSpaceDN/>
              <w:adjustRightInd/>
              <w:ind w:left="113" w:right="113"/>
              <w:jc w:val="center"/>
            </w:pPr>
            <w:r w:rsidRPr="00E72919">
              <w:t>Туристские специализированные средства размещения</w:t>
            </w:r>
          </w:p>
        </w:tc>
        <w:tc>
          <w:tcPr>
            <w:tcW w:w="1134" w:type="dxa"/>
            <w:textDirection w:val="btLr"/>
            <w:vAlign w:val="center"/>
          </w:tcPr>
          <w:p w:rsidR="009D694E" w:rsidRPr="00E72919" w:rsidRDefault="009D694E" w:rsidP="00AE4EA5">
            <w:pPr>
              <w:widowControl/>
              <w:autoSpaceDE/>
              <w:autoSpaceDN/>
              <w:adjustRightInd/>
              <w:ind w:left="113" w:right="113"/>
              <w:jc w:val="center"/>
            </w:pPr>
            <w:r w:rsidRPr="00E72919">
              <w:t>Капсульные отели, апартаменты таймшера, кондоминимумы и т.п.</w:t>
            </w:r>
          </w:p>
        </w:tc>
        <w:tc>
          <w:tcPr>
            <w:tcW w:w="851" w:type="dxa"/>
            <w:textDirection w:val="btLr"/>
            <w:vAlign w:val="center"/>
          </w:tcPr>
          <w:p w:rsidR="009D694E" w:rsidRPr="00E72919" w:rsidRDefault="009D694E" w:rsidP="00AE4EA5">
            <w:pPr>
              <w:widowControl/>
              <w:autoSpaceDE/>
              <w:autoSpaceDN/>
              <w:adjustRightInd/>
              <w:ind w:left="113" w:right="113"/>
              <w:jc w:val="center"/>
            </w:pPr>
            <w:r w:rsidRPr="00E72919">
              <w:t>Хостелы; общежития, меблированные  комнаты, апартаменты</w:t>
            </w:r>
          </w:p>
        </w:tc>
        <w:tc>
          <w:tcPr>
            <w:tcW w:w="992" w:type="dxa"/>
            <w:textDirection w:val="btLr"/>
            <w:vAlign w:val="center"/>
          </w:tcPr>
          <w:p w:rsidR="009D694E" w:rsidRPr="00E72919" w:rsidRDefault="009D694E" w:rsidP="00AE4EA5">
            <w:pPr>
              <w:widowControl/>
              <w:autoSpaceDE/>
              <w:autoSpaceDN/>
              <w:adjustRightInd/>
              <w:ind w:left="113" w:right="113"/>
              <w:jc w:val="center"/>
            </w:pPr>
            <w:r w:rsidRPr="00E72919">
              <w:t>Индивидуальные средства размещения  (жилые дома)</w:t>
            </w:r>
          </w:p>
        </w:tc>
        <w:tc>
          <w:tcPr>
            <w:tcW w:w="2126" w:type="dxa"/>
            <w:vMerge/>
          </w:tcPr>
          <w:p w:rsidR="009D694E" w:rsidRPr="00E72919" w:rsidRDefault="009D694E" w:rsidP="00B7351B">
            <w:pPr>
              <w:widowControl/>
              <w:autoSpaceDE/>
              <w:autoSpaceDN/>
              <w:adjustRightInd/>
              <w:spacing w:after="200" w:line="276" w:lineRule="auto"/>
              <w:rPr>
                <w:sz w:val="24"/>
                <w:szCs w:val="24"/>
              </w:rPr>
            </w:pPr>
          </w:p>
        </w:tc>
        <w:tc>
          <w:tcPr>
            <w:tcW w:w="1843" w:type="dxa"/>
            <w:vMerge/>
          </w:tcPr>
          <w:p w:rsidR="009D694E" w:rsidRPr="00E72919" w:rsidRDefault="009D694E" w:rsidP="00B7351B">
            <w:pPr>
              <w:widowControl/>
              <w:autoSpaceDE/>
              <w:autoSpaceDN/>
              <w:adjustRightInd/>
              <w:spacing w:after="200" w:line="276" w:lineRule="auto"/>
              <w:rPr>
                <w:sz w:val="24"/>
                <w:szCs w:val="24"/>
              </w:rPr>
            </w:pPr>
          </w:p>
        </w:tc>
      </w:tr>
      <w:tr w:rsidR="009D694E" w:rsidRPr="00E72919" w:rsidTr="006662E1">
        <w:trPr>
          <w:trHeight w:val="1920"/>
        </w:trPr>
        <w:tc>
          <w:tcPr>
            <w:tcW w:w="3403" w:type="dxa"/>
          </w:tcPr>
          <w:p w:rsidR="00FC155F" w:rsidRPr="00E72919" w:rsidRDefault="00FC155F" w:rsidP="00B7351B">
            <w:pPr>
              <w:shd w:val="clear" w:color="auto" w:fill="FFFFFF"/>
              <w:tabs>
                <w:tab w:val="left" w:pos="864"/>
              </w:tabs>
              <w:spacing w:before="139"/>
              <w:ind w:left="-34"/>
            </w:pPr>
          </w:p>
        </w:tc>
        <w:tc>
          <w:tcPr>
            <w:tcW w:w="1134" w:type="dxa"/>
          </w:tcPr>
          <w:p w:rsidR="00FC155F" w:rsidRPr="00E72919" w:rsidRDefault="00FC155F" w:rsidP="00B7351B">
            <w:pPr>
              <w:shd w:val="clear" w:color="auto" w:fill="FFFFFF"/>
              <w:tabs>
                <w:tab w:val="left" w:pos="864"/>
              </w:tabs>
              <w:spacing w:before="139"/>
              <w:jc w:val="both"/>
            </w:pPr>
          </w:p>
        </w:tc>
        <w:tc>
          <w:tcPr>
            <w:tcW w:w="1276" w:type="dxa"/>
          </w:tcPr>
          <w:p w:rsidR="00FC155F" w:rsidRPr="00E72919" w:rsidRDefault="00FC155F" w:rsidP="00B7351B">
            <w:pPr>
              <w:shd w:val="clear" w:color="auto" w:fill="FFFFFF"/>
              <w:tabs>
                <w:tab w:val="left" w:pos="864"/>
              </w:tabs>
              <w:spacing w:before="139"/>
              <w:jc w:val="center"/>
            </w:pPr>
          </w:p>
        </w:tc>
        <w:tc>
          <w:tcPr>
            <w:tcW w:w="1275" w:type="dxa"/>
          </w:tcPr>
          <w:p w:rsidR="00FC155F" w:rsidRPr="00E72919" w:rsidRDefault="00FC155F" w:rsidP="00B7351B">
            <w:pPr>
              <w:shd w:val="clear" w:color="auto" w:fill="FFFFFF"/>
              <w:tabs>
                <w:tab w:val="left" w:pos="864"/>
              </w:tabs>
              <w:spacing w:before="139"/>
              <w:jc w:val="center"/>
              <w:rPr>
                <w:sz w:val="24"/>
                <w:szCs w:val="24"/>
              </w:rPr>
            </w:pPr>
          </w:p>
        </w:tc>
        <w:tc>
          <w:tcPr>
            <w:tcW w:w="1276" w:type="dxa"/>
          </w:tcPr>
          <w:p w:rsidR="00FC155F" w:rsidRPr="00E72919" w:rsidRDefault="00FC155F" w:rsidP="00B7351B">
            <w:pPr>
              <w:shd w:val="clear" w:color="auto" w:fill="FFFFFF"/>
              <w:tabs>
                <w:tab w:val="left" w:pos="864"/>
              </w:tabs>
              <w:spacing w:before="139"/>
              <w:rPr>
                <w:sz w:val="24"/>
                <w:szCs w:val="24"/>
              </w:rPr>
            </w:pPr>
          </w:p>
        </w:tc>
        <w:tc>
          <w:tcPr>
            <w:tcW w:w="1134" w:type="dxa"/>
          </w:tcPr>
          <w:p w:rsidR="00FC155F" w:rsidRPr="00E72919" w:rsidRDefault="00FC155F" w:rsidP="00B7351B">
            <w:pPr>
              <w:shd w:val="clear" w:color="auto" w:fill="FFFFFF"/>
              <w:tabs>
                <w:tab w:val="left" w:pos="864"/>
              </w:tabs>
              <w:spacing w:before="139"/>
              <w:jc w:val="center"/>
              <w:rPr>
                <w:sz w:val="24"/>
                <w:szCs w:val="24"/>
              </w:rPr>
            </w:pPr>
          </w:p>
        </w:tc>
        <w:tc>
          <w:tcPr>
            <w:tcW w:w="851" w:type="dxa"/>
          </w:tcPr>
          <w:p w:rsidR="00FC155F" w:rsidRPr="00E72919" w:rsidRDefault="00FC155F" w:rsidP="00B7351B">
            <w:pPr>
              <w:shd w:val="clear" w:color="auto" w:fill="FFFFFF"/>
              <w:tabs>
                <w:tab w:val="left" w:pos="864"/>
              </w:tabs>
              <w:spacing w:before="139"/>
              <w:jc w:val="center"/>
              <w:rPr>
                <w:sz w:val="24"/>
                <w:szCs w:val="24"/>
              </w:rPr>
            </w:pPr>
          </w:p>
        </w:tc>
        <w:tc>
          <w:tcPr>
            <w:tcW w:w="992" w:type="dxa"/>
          </w:tcPr>
          <w:p w:rsidR="00FC155F" w:rsidRPr="00E72919" w:rsidRDefault="00FC155F" w:rsidP="00B7351B">
            <w:pPr>
              <w:shd w:val="clear" w:color="auto" w:fill="FFFFFF"/>
              <w:tabs>
                <w:tab w:val="left" w:pos="864"/>
              </w:tabs>
              <w:spacing w:before="139"/>
              <w:jc w:val="center"/>
              <w:rPr>
                <w:sz w:val="24"/>
                <w:szCs w:val="24"/>
              </w:rPr>
            </w:pPr>
          </w:p>
        </w:tc>
        <w:tc>
          <w:tcPr>
            <w:tcW w:w="2126" w:type="dxa"/>
          </w:tcPr>
          <w:p w:rsidR="00FC155F" w:rsidRPr="00E72919" w:rsidRDefault="00FC155F" w:rsidP="00B7351B">
            <w:pPr>
              <w:widowControl/>
              <w:autoSpaceDE/>
              <w:autoSpaceDN/>
              <w:adjustRightInd/>
              <w:spacing w:after="200" w:line="276" w:lineRule="auto"/>
              <w:rPr>
                <w:sz w:val="24"/>
                <w:szCs w:val="24"/>
              </w:rPr>
            </w:pPr>
          </w:p>
        </w:tc>
        <w:tc>
          <w:tcPr>
            <w:tcW w:w="1843" w:type="dxa"/>
          </w:tcPr>
          <w:p w:rsidR="00FC155F" w:rsidRPr="00E72919" w:rsidRDefault="00FC155F" w:rsidP="00B7351B">
            <w:pPr>
              <w:widowControl/>
              <w:autoSpaceDE/>
              <w:autoSpaceDN/>
              <w:adjustRightInd/>
              <w:spacing w:after="200" w:line="276" w:lineRule="auto"/>
              <w:rPr>
                <w:sz w:val="24"/>
                <w:szCs w:val="24"/>
              </w:rPr>
            </w:pPr>
          </w:p>
        </w:tc>
      </w:tr>
    </w:tbl>
    <w:p w:rsidR="00FC155F" w:rsidRPr="00E72919" w:rsidRDefault="00FC155F" w:rsidP="00FC155F">
      <w:pPr>
        <w:shd w:val="clear" w:color="auto" w:fill="FFFFFF"/>
        <w:spacing w:line="283" w:lineRule="exact"/>
        <w:ind w:left="710"/>
        <w:jc w:val="both"/>
        <w:rPr>
          <w:sz w:val="24"/>
          <w:szCs w:val="24"/>
        </w:rPr>
      </w:pPr>
    </w:p>
    <w:p w:rsidR="006662E1" w:rsidRPr="00E72919" w:rsidRDefault="00FC155F" w:rsidP="00E72919">
      <w:pPr>
        <w:numPr>
          <w:ilvl w:val="2"/>
          <w:numId w:val="41"/>
        </w:numPr>
        <w:shd w:val="clear" w:color="auto" w:fill="FFFFFF"/>
        <w:spacing w:before="326"/>
        <w:ind w:left="0" w:firstLine="426"/>
        <w:jc w:val="both"/>
        <w:rPr>
          <w:sz w:val="24"/>
          <w:szCs w:val="24"/>
        </w:rPr>
      </w:pPr>
      <w:r w:rsidRPr="00E72919">
        <w:rPr>
          <w:sz w:val="24"/>
          <w:szCs w:val="24"/>
        </w:rPr>
        <w:lastRenderedPageBreak/>
        <w:t>Памятники, исторические знания и сооружения</w:t>
      </w:r>
    </w:p>
    <w:p w:rsidR="006662E1" w:rsidRPr="00E72919" w:rsidRDefault="006662E1" w:rsidP="006662E1">
      <w:pPr>
        <w:shd w:val="clear" w:color="auto" w:fill="FFFFFF"/>
        <w:tabs>
          <w:tab w:val="left" w:pos="864"/>
        </w:tabs>
        <w:spacing w:before="326"/>
        <w:ind w:left="870"/>
        <w:jc w:val="both"/>
        <w:rPr>
          <w:sz w:val="24"/>
          <w:szCs w:val="24"/>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3260"/>
        <w:gridCol w:w="1701"/>
        <w:gridCol w:w="2977"/>
        <w:gridCol w:w="2268"/>
        <w:gridCol w:w="2126"/>
      </w:tblGrid>
      <w:tr w:rsidR="00FC155F" w:rsidRPr="00E72919" w:rsidTr="006662E1">
        <w:trPr>
          <w:trHeight w:val="530"/>
        </w:trPr>
        <w:tc>
          <w:tcPr>
            <w:tcW w:w="3261" w:type="dxa"/>
            <w:hideMark/>
          </w:tcPr>
          <w:p w:rsidR="00FC155F" w:rsidRPr="00E72919" w:rsidRDefault="00FC155F" w:rsidP="00B7351B">
            <w:pPr>
              <w:tabs>
                <w:tab w:val="left" w:pos="864"/>
              </w:tabs>
              <w:jc w:val="center"/>
              <w:rPr>
                <w:sz w:val="24"/>
                <w:szCs w:val="24"/>
              </w:rPr>
            </w:pPr>
            <w:r w:rsidRPr="00E72919">
              <w:rPr>
                <w:sz w:val="24"/>
                <w:szCs w:val="24"/>
              </w:rPr>
              <w:t>Наименование</w:t>
            </w:r>
          </w:p>
        </w:tc>
        <w:tc>
          <w:tcPr>
            <w:tcW w:w="3260" w:type="dxa"/>
            <w:hideMark/>
          </w:tcPr>
          <w:p w:rsidR="00FC155F" w:rsidRPr="00E72919" w:rsidRDefault="00FC155F" w:rsidP="00B7351B">
            <w:pPr>
              <w:tabs>
                <w:tab w:val="left" w:pos="864"/>
              </w:tabs>
              <w:jc w:val="center"/>
              <w:rPr>
                <w:sz w:val="24"/>
                <w:szCs w:val="24"/>
              </w:rPr>
            </w:pPr>
            <w:r w:rsidRPr="00E72919">
              <w:rPr>
                <w:sz w:val="24"/>
                <w:szCs w:val="24"/>
              </w:rPr>
              <w:t>Историко – культурные достоинства объекта</w:t>
            </w:r>
          </w:p>
        </w:tc>
        <w:tc>
          <w:tcPr>
            <w:tcW w:w="1701" w:type="dxa"/>
            <w:hideMark/>
          </w:tcPr>
          <w:p w:rsidR="00FC155F" w:rsidRPr="00E72919" w:rsidRDefault="00FC155F" w:rsidP="00B7351B">
            <w:pPr>
              <w:tabs>
                <w:tab w:val="left" w:pos="864"/>
              </w:tabs>
              <w:jc w:val="center"/>
              <w:rPr>
                <w:sz w:val="24"/>
                <w:szCs w:val="24"/>
              </w:rPr>
            </w:pPr>
            <w:r w:rsidRPr="00E72919">
              <w:rPr>
                <w:sz w:val="24"/>
                <w:szCs w:val="24"/>
              </w:rPr>
              <w:t>Автор памятника</w:t>
            </w:r>
          </w:p>
        </w:tc>
        <w:tc>
          <w:tcPr>
            <w:tcW w:w="2977" w:type="dxa"/>
            <w:hideMark/>
          </w:tcPr>
          <w:p w:rsidR="00FC155F" w:rsidRPr="00E72919" w:rsidRDefault="00FC155F" w:rsidP="00B7351B">
            <w:pPr>
              <w:tabs>
                <w:tab w:val="left" w:pos="864"/>
              </w:tabs>
              <w:jc w:val="center"/>
              <w:rPr>
                <w:sz w:val="24"/>
                <w:szCs w:val="24"/>
              </w:rPr>
            </w:pPr>
            <w:r w:rsidRPr="00E72919">
              <w:rPr>
                <w:sz w:val="24"/>
                <w:szCs w:val="24"/>
              </w:rPr>
              <w:t>Адрес</w:t>
            </w:r>
          </w:p>
        </w:tc>
        <w:tc>
          <w:tcPr>
            <w:tcW w:w="2268" w:type="dxa"/>
            <w:hideMark/>
          </w:tcPr>
          <w:p w:rsidR="00FC155F" w:rsidRPr="00E72919" w:rsidRDefault="00FC155F" w:rsidP="00B7351B">
            <w:pPr>
              <w:tabs>
                <w:tab w:val="left" w:pos="864"/>
              </w:tabs>
              <w:jc w:val="center"/>
              <w:rPr>
                <w:sz w:val="24"/>
                <w:szCs w:val="24"/>
              </w:rPr>
            </w:pPr>
            <w:r w:rsidRPr="00E72919">
              <w:rPr>
                <w:sz w:val="24"/>
                <w:szCs w:val="24"/>
              </w:rPr>
              <w:t>Пригодность к показу</w:t>
            </w:r>
          </w:p>
        </w:tc>
        <w:tc>
          <w:tcPr>
            <w:tcW w:w="2126" w:type="dxa"/>
            <w:hideMark/>
          </w:tcPr>
          <w:p w:rsidR="00FC155F" w:rsidRPr="00E72919" w:rsidRDefault="00FC155F" w:rsidP="00B7351B">
            <w:pPr>
              <w:tabs>
                <w:tab w:val="left" w:pos="864"/>
              </w:tabs>
              <w:jc w:val="center"/>
              <w:rPr>
                <w:sz w:val="24"/>
                <w:szCs w:val="24"/>
              </w:rPr>
            </w:pPr>
            <w:r w:rsidRPr="00E72919">
              <w:rPr>
                <w:sz w:val="24"/>
                <w:szCs w:val="24"/>
              </w:rPr>
              <w:t>Транспортная доступность</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Братская могила партизан и местных жителей, погибших в годы колчаковского террора в 1919-1920 гг</w:t>
            </w:r>
          </w:p>
        </w:tc>
        <w:tc>
          <w:tcPr>
            <w:tcW w:w="3260" w:type="dxa"/>
            <w:hideMark/>
          </w:tcPr>
          <w:p w:rsidR="00FC155F" w:rsidRPr="00E72919" w:rsidRDefault="00FC155F" w:rsidP="00B7351B">
            <w:pPr>
              <w:tabs>
                <w:tab w:val="left" w:pos="864"/>
              </w:tabs>
              <w:rPr>
                <w:sz w:val="24"/>
                <w:szCs w:val="24"/>
              </w:rPr>
            </w:pPr>
            <w:r w:rsidRPr="00E72919">
              <w:t>Памятник истории. Регионального значения. (Решение исполнительного комитета Красноярского краевого Совета народных депутатов от 24.12.1986 № 345)</w:t>
            </w:r>
          </w:p>
        </w:tc>
        <w:tc>
          <w:tcPr>
            <w:tcW w:w="1701" w:type="dxa"/>
            <w:hideMark/>
          </w:tcPr>
          <w:p w:rsidR="00FC155F" w:rsidRPr="00E72919" w:rsidRDefault="00FC155F" w:rsidP="00B7351B">
            <w:pPr>
              <w:tabs>
                <w:tab w:val="left" w:pos="864"/>
              </w:tabs>
              <w:jc w:val="center"/>
            </w:pPr>
            <w:r w:rsidRPr="00E72919">
              <w:t>-</w:t>
            </w:r>
          </w:p>
        </w:tc>
        <w:tc>
          <w:tcPr>
            <w:tcW w:w="2977" w:type="dxa"/>
          </w:tcPr>
          <w:p w:rsidR="00FC155F" w:rsidRPr="00E72919" w:rsidRDefault="00FC155F" w:rsidP="00B7351B">
            <w:pPr>
              <w:jc w:val="both"/>
            </w:pPr>
          </w:p>
          <w:p w:rsidR="00FC155F" w:rsidRPr="00E72919" w:rsidRDefault="00FC155F" w:rsidP="00B7351B">
            <w:pPr>
              <w:jc w:val="both"/>
            </w:pPr>
            <w:r w:rsidRPr="00E72919">
              <w:t xml:space="preserve">Абанский район, п. Абан, Красная площадь, ул. Советская. </w:t>
            </w:r>
          </w:p>
        </w:tc>
        <w:tc>
          <w:tcPr>
            <w:tcW w:w="2268" w:type="dxa"/>
            <w:hideMark/>
          </w:tcPr>
          <w:p w:rsidR="00FC155F" w:rsidRPr="00E72919" w:rsidRDefault="00FC155F" w:rsidP="00B7351B">
            <w:pPr>
              <w:tabs>
                <w:tab w:val="left" w:pos="864"/>
              </w:tabs>
              <w:jc w:val="both"/>
            </w:pPr>
            <w:r w:rsidRPr="00E72919">
              <w:t>Удовлетворительная</w:t>
            </w:r>
          </w:p>
        </w:tc>
        <w:tc>
          <w:tcPr>
            <w:tcW w:w="2126" w:type="dxa"/>
            <w:hideMark/>
          </w:tcPr>
          <w:p w:rsidR="00FC155F" w:rsidRPr="00E72919" w:rsidRDefault="00FC155F" w:rsidP="00B7351B">
            <w:r w:rsidRPr="00E72919">
              <w:t>Центр п. Абан, 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pPr>
            <w:r w:rsidRPr="00E72919">
              <w:t>Памятник Герою Советского Союза Богуцкому Виктору Степановичу.</w:t>
            </w:r>
          </w:p>
        </w:tc>
        <w:tc>
          <w:tcPr>
            <w:tcW w:w="3260" w:type="dxa"/>
            <w:hideMark/>
          </w:tcPr>
          <w:p w:rsidR="00FC155F" w:rsidRPr="00E72919" w:rsidRDefault="00FC155F" w:rsidP="00B7351B">
            <w:pPr>
              <w:tabs>
                <w:tab w:val="left" w:pos="864"/>
              </w:tabs>
            </w:pPr>
            <w:r w:rsidRPr="00E72919">
              <w:t xml:space="preserve">Герой Советского Союза в годы Великой Отечественной войны, уроженец села Высокогородецк Абанского района. </w:t>
            </w:r>
          </w:p>
        </w:tc>
        <w:tc>
          <w:tcPr>
            <w:tcW w:w="1701" w:type="dxa"/>
            <w:hideMark/>
          </w:tcPr>
          <w:p w:rsidR="00FC155F" w:rsidRPr="00E72919" w:rsidRDefault="00FC155F" w:rsidP="00B7351B">
            <w:pPr>
              <w:jc w:val="center"/>
            </w:pPr>
            <w:r w:rsidRPr="00E72919">
              <w:t>-</w:t>
            </w:r>
          </w:p>
        </w:tc>
        <w:tc>
          <w:tcPr>
            <w:tcW w:w="2977" w:type="dxa"/>
            <w:hideMark/>
          </w:tcPr>
          <w:p w:rsidR="00FC155F" w:rsidRPr="00E72919" w:rsidRDefault="00FC155F" w:rsidP="00B7351B">
            <w:r w:rsidRPr="00E72919">
              <w:t>Абанский район, п. Абан , ул. Советская, 56</w:t>
            </w:r>
          </w:p>
        </w:tc>
        <w:tc>
          <w:tcPr>
            <w:tcW w:w="2268" w:type="dxa"/>
            <w:hideMark/>
          </w:tcPr>
          <w:p w:rsidR="00FC155F" w:rsidRPr="00E72919" w:rsidRDefault="00FC155F" w:rsidP="00B7351B">
            <w:pPr>
              <w:tabs>
                <w:tab w:val="left" w:pos="864"/>
              </w:tabs>
              <w:jc w:val="both"/>
            </w:pPr>
            <w:r w:rsidRPr="00E72919">
              <w:t>Хорошая</w:t>
            </w:r>
          </w:p>
        </w:tc>
        <w:tc>
          <w:tcPr>
            <w:tcW w:w="2126" w:type="dxa"/>
            <w:hideMark/>
          </w:tcPr>
          <w:p w:rsidR="00FC155F" w:rsidRPr="00E72919" w:rsidRDefault="00FC155F" w:rsidP="00B7351B">
            <w:r w:rsidRPr="00E72919">
              <w:t>Центр п. Абан, 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pPr>
            <w:r w:rsidRPr="00E72919">
              <w:t xml:space="preserve">Братская могила партизан и жителей села, погибших от рук колчаковцев в </w:t>
            </w:r>
            <w:smartTag w:uri="urn:schemas-microsoft-com:office:smarttags" w:element="metricconverter">
              <w:smartTagPr>
                <w:attr w:name="ProductID" w:val="1919 г"/>
              </w:smartTagPr>
              <w:r w:rsidRPr="00E72919">
                <w:t>1919 г</w:t>
              </w:r>
            </w:smartTag>
            <w:r w:rsidRPr="00E72919">
              <w:t>.</w:t>
            </w:r>
          </w:p>
        </w:tc>
        <w:tc>
          <w:tcPr>
            <w:tcW w:w="3260" w:type="dxa"/>
            <w:hideMark/>
          </w:tcPr>
          <w:p w:rsidR="00FC155F" w:rsidRPr="00E72919" w:rsidRDefault="00FC155F" w:rsidP="00B7351B">
            <w:pPr>
              <w:tabs>
                <w:tab w:val="left" w:pos="864"/>
              </w:tabs>
            </w:pPr>
            <w:r w:rsidRPr="00E72919">
              <w:t>Памятник истории. Регионального значения. (Решение исполнительного комитета Красноярского краевого Совета народных депутатов от 24.12.1986 № 345)</w:t>
            </w:r>
          </w:p>
        </w:tc>
        <w:tc>
          <w:tcPr>
            <w:tcW w:w="1701" w:type="dxa"/>
            <w:hideMark/>
          </w:tcPr>
          <w:p w:rsidR="00FC155F" w:rsidRPr="00E72919" w:rsidRDefault="00FC155F" w:rsidP="00B7351B">
            <w:pPr>
              <w:jc w:val="center"/>
            </w:pPr>
            <w:r w:rsidRPr="00E72919">
              <w:t>-</w:t>
            </w:r>
          </w:p>
        </w:tc>
        <w:tc>
          <w:tcPr>
            <w:tcW w:w="2977" w:type="dxa"/>
          </w:tcPr>
          <w:p w:rsidR="00FC155F" w:rsidRPr="00E72919" w:rsidRDefault="00FC155F" w:rsidP="00B7351B">
            <w:pPr>
              <w:jc w:val="both"/>
            </w:pPr>
            <w:r w:rsidRPr="00E72919">
              <w:t>Абанский район, с Апано-Ключи, центр села</w:t>
            </w:r>
          </w:p>
          <w:p w:rsidR="00FC155F" w:rsidRPr="00E72919" w:rsidRDefault="00FC155F" w:rsidP="00B7351B">
            <w:pPr>
              <w:tabs>
                <w:tab w:val="left" w:pos="864"/>
              </w:tabs>
              <w:jc w:val="both"/>
            </w:pPr>
          </w:p>
        </w:tc>
        <w:tc>
          <w:tcPr>
            <w:tcW w:w="2268" w:type="dxa"/>
            <w:hideMark/>
          </w:tcPr>
          <w:p w:rsidR="00FC155F" w:rsidRPr="00E72919" w:rsidRDefault="00FC155F" w:rsidP="00B7351B">
            <w:pPr>
              <w:tabs>
                <w:tab w:val="left" w:pos="864"/>
              </w:tabs>
              <w:jc w:val="both"/>
            </w:pPr>
            <w:r w:rsidRPr="00E72919">
              <w:t xml:space="preserve">Хорошая </w:t>
            </w:r>
          </w:p>
        </w:tc>
        <w:tc>
          <w:tcPr>
            <w:tcW w:w="2126" w:type="dxa"/>
            <w:hideMark/>
          </w:tcPr>
          <w:p w:rsidR="00FC155F" w:rsidRPr="00E72919" w:rsidRDefault="00FC155F" w:rsidP="00B7351B">
            <w:pPr>
              <w:tabs>
                <w:tab w:val="left" w:pos="864"/>
              </w:tabs>
              <w:jc w:val="both"/>
            </w:pPr>
            <w:r w:rsidRPr="00E72919">
              <w:t>Дорога гравийная</w:t>
            </w:r>
          </w:p>
        </w:tc>
      </w:tr>
      <w:tr w:rsidR="00FC155F" w:rsidRPr="00E72919" w:rsidTr="006662E1">
        <w:tc>
          <w:tcPr>
            <w:tcW w:w="3261" w:type="dxa"/>
            <w:hideMark/>
          </w:tcPr>
          <w:p w:rsidR="00FC155F" w:rsidRPr="00E72919" w:rsidRDefault="00FC155F" w:rsidP="00B7351B">
            <w:pPr>
              <w:tabs>
                <w:tab w:val="left" w:pos="864"/>
              </w:tabs>
              <w:jc w:val="both"/>
            </w:pPr>
            <w:r w:rsidRPr="00E72919">
              <w:t xml:space="preserve">Здание, где в лазарете в </w:t>
            </w:r>
            <w:smartTag w:uri="urn:schemas-microsoft-com:office:smarttags" w:element="metricconverter">
              <w:smartTagPr>
                <w:attr w:name="ProductID" w:val="1919 г"/>
              </w:smartTagPr>
              <w:r w:rsidRPr="00E72919">
                <w:t>1919 г</w:t>
              </w:r>
            </w:smartTag>
            <w:r w:rsidRPr="00E72919">
              <w:t>. находились на излечении партизаны в период колчаковщины</w:t>
            </w:r>
          </w:p>
        </w:tc>
        <w:tc>
          <w:tcPr>
            <w:tcW w:w="3260" w:type="dxa"/>
            <w:hideMark/>
          </w:tcPr>
          <w:p w:rsidR="00FC155F" w:rsidRPr="00E72919" w:rsidRDefault="00FC155F" w:rsidP="00B7351B">
            <w:pPr>
              <w:tabs>
                <w:tab w:val="left" w:pos="864"/>
              </w:tabs>
            </w:pPr>
            <w:r w:rsidRPr="00E72919">
              <w:t>Памятник истории. Регионального значения. (Решение исполнительного комитета Красноярского краевого Совета народных депутатов от 24.12.1986 № 345)</w:t>
            </w:r>
          </w:p>
        </w:tc>
        <w:tc>
          <w:tcPr>
            <w:tcW w:w="1701" w:type="dxa"/>
            <w:hideMark/>
          </w:tcPr>
          <w:p w:rsidR="00FC155F" w:rsidRPr="00E72919" w:rsidRDefault="00FC155F" w:rsidP="00B7351B">
            <w:pPr>
              <w:jc w:val="center"/>
            </w:pPr>
            <w:r w:rsidRPr="00E72919">
              <w:t>-</w:t>
            </w:r>
          </w:p>
        </w:tc>
        <w:tc>
          <w:tcPr>
            <w:tcW w:w="2977" w:type="dxa"/>
            <w:hideMark/>
          </w:tcPr>
          <w:p w:rsidR="00FC155F" w:rsidRPr="00E72919" w:rsidRDefault="00FC155F" w:rsidP="00B7351B">
            <w:r w:rsidRPr="00E72919">
              <w:t>Абанский район, с. Долгий Мост, ул. Заречная, 28, стр. 1</w:t>
            </w:r>
          </w:p>
        </w:tc>
        <w:tc>
          <w:tcPr>
            <w:tcW w:w="2268" w:type="dxa"/>
            <w:hideMark/>
          </w:tcPr>
          <w:p w:rsidR="00FC155F" w:rsidRPr="00E72919" w:rsidRDefault="00FC155F" w:rsidP="00B7351B">
            <w:pPr>
              <w:tabs>
                <w:tab w:val="left" w:pos="864"/>
              </w:tabs>
              <w:jc w:val="both"/>
            </w:pPr>
            <w:r w:rsidRPr="00E72919">
              <w:t xml:space="preserve">Удовлетворительная </w:t>
            </w:r>
          </w:p>
        </w:tc>
        <w:tc>
          <w:tcPr>
            <w:tcW w:w="2126" w:type="dxa"/>
            <w:hideMark/>
          </w:tcPr>
          <w:p w:rsidR="00FC155F" w:rsidRPr="00E72919" w:rsidRDefault="00FC155F" w:rsidP="00B7351B">
            <w:pPr>
              <w:tabs>
                <w:tab w:val="left" w:pos="864"/>
              </w:tabs>
            </w:pPr>
            <w:r w:rsidRPr="00E72919">
              <w:t>Центр п. Долгий Мост, 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pPr>
            <w:r w:rsidRPr="00E72919">
              <w:t>Могила Капустина Михаила Денисовича, Героя Советского Союза (1907–1968 гг.)</w:t>
            </w:r>
          </w:p>
        </w:tc>
        <w:tc>
          <w:tcPr>
            <w:tcW w:w="3260" w:type="dxa"/>
            <w:hideMark/>
          </w:tcPr>
          <w:p w:rsidR="00FC155F" w:rsidRPr="00E72919" w:rsidRDefault="00FC155F" w:rsidP="00B7351B">
            <w:pPr>
              <w:tabs>
                <w:tab w:val="left" w:pos="864"/>
              </w:tabs>
            </w:pPr>
            <w:r w:rsidRPr="00E72919">
              <w:t xml:space="preserve">Герой Советского Союза в годы Великой Отечественной войны. Памятник регионального значения. (Решение исполнительного комитета Красноярского краевого Совета народных депутатов от 24.12.1986 № 345) </w:t>
            </w:r>
          </w:p>
        </w:tc>
        <w:tc>
          <w:tcPr>
            <w:tcW w:w="1701" w:type="dxa"/>
            <w:hideMark/>
          </w:tcPr>
          <w:p w:rsidR="00FC155F" w:rsidRPr="00E72919" w:rsidRDefault="00FC155F" w:rsidP="00B7351B">
            <w:pPr>
              <w:jc w:val="center"/>
            </w:pPr>
            <w:r w:rsidRPr="00E72919">
              <w:t>-</w:t>
            </w:r>
          </w:p>
        </w:tc>
        <w:tc>
          <w:tcPr>
            <w:tcW w:w="2977" w:type="dxa"/>
            <w:hideMark/>
          </w:tcPr>
          <w:p w:rsidR="00FC155F" w:rsidRPr="00E72919" w:rsidRDefault="00FC155F" w:rsidP="00B7351B">
            <w:pPr>
              <w:jc w:val="both"/>
            </w:pPr>
            <w:r w:rsidRPr="00E72919">
              <w:t>Абанский район, с. Долгий Мост,  сельское кладбище</w:t>
            </w:r>
          </w:p>
        </w:tc>
        <w:tc>
          <w:tcPr>
            <w:tcW w:w="2268" w:type="dxa"/>
            <w:hideMark/>
          </w:tcPr>
          <w:p w:rsidR="00FC155F" w:rsidRPr="00E72919" w:rsidRDefault="00FC155F" w:rsidP="00B7351B">
            <w:pPr>
              <w:tabs>
                <w:tab w:val="left" w:pos="864"/>
              </w:tabs>
              <w:jc w:val="both"/>
            </w:pPr>
            <w:r w:rsidRPr="00E72919">
              <w:t>Удовлетворительная</w:t>
            </w:r>
          </w:p>
        </w:tc>
        <w:tc>
          <w:tcPr>
            <w:tcW w:w="2126" w:type="dxa"/>
            <w:hideMark/>
          </w:tcPr>
          <w:p w:rsidR="00FC155F" w:rsidRPr="00E72919" w:rsidRDefault="00FC155F" w:rsidP="00B7351B">
            <w:pPr>
              <w:tabs>
                <w:tab w:val="left" w:pos="864"/>
              </w:tabs>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Мемориальный знак Герою Советского Союза М.Д.Капустину.</w:t>
            </w:r>
          </w:p>
        </w:tc>
        <w:tc>
          <w:tcPr>
            <w:tcW w:w="3260" w:type="dxa"/>
            <w:hideMark/>
          </w:tcPr>
          <w:p w:rsidR="00FC155F" w:rsidRPr="00E72919" w:rsidRDefault="00FC155F" w:rsidP="00B7351B">
            <w:pPr>
              <w:tabs>
                <w:tab w:val="left" w:pos="864"/>
              </w:tabs>
              <w:jc w:val="both"/>
              <w:rPr>
                <w:sz w:val="24"/>
                <w:szCs w:val="24"/>
              </w:rPr>
            </w:pPr>
            <w:r w:rsidRPr="00E72919">
              <w:t>Герой Советского Союза в годы Великой Отечественной войны, уроженец с. Долгий Мост.</w:t>
            </w:r>
          </w:p>
        </w:tc>
        <w:tc>
          <w:tcPr>
            <w:tcW w:w="1701" w:type="dxa"/>
            <w:hideMark/>
          </w:tcPr>
          <w:p w:rsidR="00FC155F" w:rsidRPr="00E72919" w:rsidRDefault="00FC155F" w:rsidP="00B7351B">
            <w:r w:rsidRPr="00E72919">
              <w:t>Установлен за счёт средств краевого бюджета</w:t>
            </w:r>
          </w:p>
        </w:tc>
        <w:tc>
          <w:tcPr>
            <w:tcW w:w="2977" w:type="dxa"/>
          </w:tcPr>
          <w:p w:rsidR="00FC155F" w:rsidRPr="00E72919" w:rsidRDefault="00FC155F" w:rsidP="00B7351B">
            <w:r w:rsidRPr="00E72919">
              <w:t>Абанский район, с. Долгий Мост, ул. Советская, д. 98</w:t>
            </w:r>
          </w:p>
          <w:p w:rsidR="00FC155F" w:rsidRPr="00E72919" w:rsidRDefault="00FC155F" w:rsidP="00B7351B">
            <w:r w:rsidRPr="00E72919">
              <w:t xml:space="preserve">(здание сельского Дома культуры) </w:t>
            </w:r>
          </w:p>
          <w:p w:rsidR="00FC155F" w:rsidRPr="00E72919" w:rsidRDefault="00FC155F" w:rsidP="00B7351B">
            <w:pPr>
              <w:rPr>
                <w:sz w:val="24"/>
                <w:szCs w:val="24"/>
              </w:rPr>
            </w:pPr>
          </w:p>
        </w:tc>
        <w:tc>
          <w:tcPr>
            <w:tcW w:w="2268" w:type="dxa"/>
            <w:hideMark/>
          </w:tcPr>
          <w:p w:rsidR="00FC155F" w:rsidRPr="00E72919" w:rsidRDefault="00FC155F" w:rsidP="00B7351B">
            <w:pPr>
              <w:tabs>
                <w:tab w:val="left" w:pos="864"/>
              </w:tabs>
              <w:jc w:val="both"/>
            </w:pPr>
            <w:r w:rsidRPr="00E72919">
              <w:t xml:space="preserve">Хорошая </w:t>
            </w:r>
          </w:p>
        </w:tc>
        <w:tc>
          <w:tcPr>
            <w:tcW w:w="2126" w:type="dxa"/>
            <w:hideMark/>
          </w:tcPr>
          <w:p w:rsidR="00FC155F" w:rsidRPr="00E72919" w:rsidRDefault="00FC155F" w:rsidP="00B7351B">
            <w:pPr>
              <w:tabs>
                <w:tab w:val="left" w:pos="864"/>
              </w:tabs>
              <w:rPr>
                <w:sz w:val="24"/>
                <w:szCs w:val="24"/>
              </w:rPr>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 xml:space="preserve">Мемориал «Слава героям Великой </w:t>
            </w:r>
            <w:r w:rsidRPr="00E72919">
              <w:lastRenderedPageBreak/>
              <w:t>Отечественной войны 1941-1945гг.»</w:t>
            </w:r>
          </w:p>
        </w:tc>
        <w:tc>
          <w:tcPr>
            <w:tcW w:w="3260" w:type="dxa"/>
            <w:hideMark/>
          </w:tcPr>
          <w:p w:rsidR="00FC155F" w:rsidRPr="00E72919" w:rsidRDefault="00FC155F" w:rsidP="00B7351B">
            <w:pPr>
              <w:tabs>
                <w:tab w:val="left" w:pos="864"/>
              </w:tabs>
            </w:pPr>
            <w:r w:rsidRPr="00E72919">
              <w:lastRenderedPageBreak/>
              <w:t xml:space="preserve">Воины, погибшие на фронтах и </w:t>
            </w:r>
            <w:r w:rsidRPr="00E72919">
              <w:lastRenderedPageBreak/>
              <w:t xml:space="preserve">пропавшие без вести  в годы Великой Отечественной войны. </w:t>
            </w:r>
          </w:p>
        </w:tc>
        <w:tc>
          <w:tcPr>
            <w:tcW w:w="1701" w:type="dxa"/>
            <w:hideMark/>
          </w:tcPr>
          <w:p w:rsidR="00FC155F" w:rsidRPr="00E72919" w:rsidRDefault="00FC155F" w:rsidP="00B7351B">
            <w:r w:rsidRPr="00E72919">
              <w:lastRenderedPageBreak/>
              <w:t xml:space="preserve">Установлен за </w:t>
            </w:r>
            <w:r w:rsidRPr="00E72919">
              <w:lastRenderedPageBreak/>
              <w:t>счёт средств  индивидуального предпринимателя</w:t>
            </w:r>
          </w:p>
        </w:tc>
        <w:tc>
          <w:tcPr>
            <w:tcW w:w="2977" w:type="dxa"/>
          </w:tcPr>
          <w:p w:rsidR="00FC155F" w:rsidRPr="00E72919" w:rsidRDefault="00FC155F" w:rsidP="00B7351B">
            <w:r w:rsidRPr="00E72919">
              <w:lastRenderedPageBreak/>
              <w:t xml:space="preserve">Абанский район, с. Долгий </w:t>
            </w:r>
            <w:r w:rsidRPr="00E72919">
              <w:lastRenderedPageBreak/>
              <w:t>Мост, ул. Советская, д. 98</w:t>
            </w:r>
          </w:p>
          <w:p w:rsidR="00FC155F" w:rsidRPr="00E72919" w:rsidRDefault="00FC155F" w:rsidP="00B7351B">
            <w:r w:rsidRPr="00E72919">
              <w:t xml:space="preserve">(здание сельского Дома культуры) </w:t>
            </w:r>
          </w:p>
          <w:p w:rsidR="00FC155F" w:rsidRPr="00E72919" w:rsidRDefault="00FC155F" w:rsidP="00B7351B">
            <w:pPr>
              <w:jc w:val="both"/>
              <w:rPr>
                <w:noProof/>
              </w:rPr>
            </w:pPr>
          </w:p>
        </w:tc>
        <w:tc>
          <w:tcPr>
            <w:tcW w:w="2268" w:type="dxa"/>
            <w:hideMark/>
          </w:tcPr>
          <w:p w:rsidR="00FC155F" w:rsidRPr="00E72919" w:rsidRDefault="00FC155F" w:rsidP="00B7351B">
            <w:pPr>
              <w:tabs>
                <w:tab w:val="left" w:pos="864"/>
              </w:tabs>
              <w:jc w:val="both"/>
              <w:rPr>
                <w:sz w:val="24"/>
                <w:szCs w:val="24"/>
              </w:rPr>
            </w:pPr>
            <w:r w:rsidRPr="00E72919">
              <w:lastRenderedPageBreak/>
              <w:t>Удовлетворительная</w:t>
            </w:r>
          </w:p>
        </w:tc>
        <w:tc>
          <w:tcPr>
            <w:tcW w:w="2126" w:type="dxa"/>
            <w:hideMark/>
          </w:tcPr>
          <w:p w:rsidR="00FC155F" w:rsidRPr="00E72919" w:rsidRDefault="00FC155F" w:rsidP="00B7351B">
            <w:pPr>
              <w:tabs>
                <w:tab w:val="left" w:pos="864"/>
              </w:tabs>
              <w:rPr>
                <w:sz w:val="24"/>
                <w:szCs w:val="24"/>
              </w:rPr>
            </w:pPr>
            <w:r w:rsidRPr="00E72919">
              <w:t xml:space="preserve">Дорога в асфальтном </w:t>
            </w:r>
            <w:r w:rsidRPr="00E72919">
              <w:lastRenderedPageBreak/>
              <w:t>исполнении</w:t>
            </w:r>
          </w:p>
        </w:tc>
      </w:tr>
      <w:tr w:rsidR="00FC155F" w:rsidRPr="00E72919" w:rsidTr="006662E1">
        <w:tc>
          <w:tcPr>
            <w:tcW w:w="3261" w:type="dxa"/>
            <w:hideMark/>
          </w:tcPr>
          <w:p w:rsidR="00FC155F" w:rsidRPr="00E72919" w:rsidRDefault="00FC155F" w:rsidP="00B7351B">
            <w:pPr>
              <w:tabs>
                <w:tab w:val="left" w:pos="864"/>
              </w:tabs>
            </w:pPr>
            <w:r w:rsidRPr="00E72919">
              <w:lastRenderedPageBreak/>
              <w:t xml:space="preserve">Мемориальная гранитная доска </w:t>
            </w:r>
            <w:r w:rsidR="00624D81" w:rsidRPr="00E72919">
              <w:t>участнику</w:t>
            </w:r>
            <w:r w:rsidRPr="00E72919">
              <w:t xml:space="preserve"> локальных войн в Чечне Александру Помозову</w:t>
            </w:r>
          </w:p>
        </w:tc>
        <w:tc>
          <w:tcPr>
            <w:tcW w:w="3260" w:type="dxa"/>
            <w:hideMark/>
          </w:tcPr>
          <w:p w:rsidR="00FC155F" w:rsidRPr="00E72919" w:rsidRDefault="00FC155F" w:rsidP="00B7351B">
            <w:pPr>
              <w:tabs>
                <w:tab w:val="left" w:pos="864"/>
              </w:tabs>
            </w:pPr>
            <w:r w:rsidRPr="00E72919">
              <w:t>Погиб в Первой Чеченской войне, выпускник Долгомостовской школы</w:t>
            </w:r>
          </w:p>
        </w:tc>
        <w:tc>
          <w:tcPr>
            <w:tcW w:w="1701" w:type="dxa"/>
            <w:hideMark/>
          </w:tcPr>
          <w:p w:rsidR="00FC155F" w:rsidRPr="00E72919" w:rsidRDefault="00FC155F" w:rsidP="00B7351B">
            <w:r w:rsidRPr="00E72919">
              <w:t>Установлена за счёт средств жителей</w:t>
            </w:r>
          </w:p>
        </w:tc>
        <w:tc>
          <w:tcPr>
            <w:tcW w:w="2977" w:type="dxa"/>
            <w:hideMark/>
          </w:tcPr>
          <w:p w:rsidR="00FC155F" w:rsidRPr="00E72919" w:rsidRDefault="00FC155F" w:rsidP="00B7351B">
            <w:pPr>
              <w:tabs>
                <w:tab w:val="left" w:pos="864"/>
              </w:tabs>
              <w:jc w:val="both"/>
              <w:rPr>
                <w:sz w:val="24"/>
                <w:szCs w:val="24"/>
              </w:rPr>
            </w:pPr>
            <w:r w:rsidRPr="00E72919">
              <w:t xml:space="preserve">Абанский район, </w:t>
            </w:r>
            <w:r w:rsidRPr="00E72919">
              <w:rPr>
                <w:noProof/>
              </w:rPr>
              <w:t>с. Долгий Мост, ул. Дзержинского, 22</w:t>
            </w:r>
          </w:p>
        </w:tc>
        <w:tc>
          <w:tcPr>
            <w:tcW w:w="2268" w:type="dxa"/>
            <w:hideMark/>
          </w:tcPr>
          <w:p w:rsidR="00FC155F" w:rsidRPr="00E72919" w:rsidRDefault="00FC155F" w:rsidP="00B7351B">
            <w:pPr>
              <w:tabs>
                <w:tab w:val="left" w:pos="864"/>
              </w:tabs>
              <w:jc w:val="both"/>
            </w:pPr>
            <w:r w:rsidRPr="00E72919">
              <w:t xml:space="preserve">Хорошая </w:t>
            </w:r>
          </w:p>
        </w:tc>
        <w:tc>
          <w:tcPr>
            <w:tcW w:w="2126" w:type="dxa"/>
            <w:hideMark/>
          </w:tcPr>
          <w:p w:rsidR="00FC155F" w:rsidRPr="00E72919" w:rsidRDefault="00FC155F" w:rsidP="00B7351B">
            <w:pPr>
              <w:tabs>
                <w:tab w:val="left" w:pos="864"/>
              </w:tabs>
              <w:rPr>
                <w:sz w:val="24"/>
                <w:szCs w:val="24"/>
              </w:rPr>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Памятник земляку, Герою Советского Союза В.С.Богуцкому,</w:t>
            </w:r>
          </w:p>
        </w:tc>
        <w:tc>
          <w:tcPr>
            <w:tcW w:w="3260" w:type="dxa"/>
            <w:hideMark/>
          </w:tcPr>
          <w:p w:rsidR="00FC155F" w:rsidRPr="00E72919" w:rsidRDefault="00FC155F" w:rsidP="00B7351B">
            <w:pPr>
              <w:tabs>
                <w:tab w:val="left" w:pos="864"/>
              </w:tabs>
              <w:jc w:val="both"/>
              <w:rPr>
                <w:sz w:val="24"/>
                <w:szCs w:val="24"/>
              </w:rPr>
            </w:pPr>
            <w:r w:rsidRPr="00E72919">
              <w:t>Герой Советского Союза в годы Великой Отечественной войны, уроженец села Высокогородецк Абанского района.</w:t>
            </w:r>
          </w:p>
        </w:tc>
        <w:tc>
          <w:tcPr>
            <w:tcW w:w="1701" w:type="dxa"/>
            <w:hideMark/>
          </w:tcPr>
          <w:p w:rsidR="00FC155F" w:rsidRPr="00E72919" w:rsidRDefault="00FC155F" w:rsidP="00B7351B">
            <w:pPr>
              <w:jc w:val="center"/>
            </w:pPr>
            <w:r w:rsidRPr="00E72919">
              <w:t>Установлен за счё районного бюджета</w:t>
            </w:r>
          </w:p>
        </w:tc>
        <w:tc>
          <w:tcPr>
            <w:tcW w:w="2977" w:type="dxa"/>
          </w:tcPr>
          <w:p w:rsidR="00FC155F" w:rsidRPr="00E72919" w:rsidRDefault="00FC155F" w:rsidP="00B7351B">
            <w:r w:rsidRPr="00E72919">
              <w:t>д. Высокогородецк, (центр села)</w:t>
            </w:r>
          </w:p>
          <w:p w:rsidR="00FC155F" w:rsidRPr="00E72919" w:rsidRDefault="00FC155F" w:rsidP="00B7351B">
            <w:pPr>
              <w:rPr>
                <w:sz w:val="24"/>
                <w:szCs w:val="24"/>
              </w:rPr>
            </w:pPr>
          </w:p>
        </w:tc>
        <w:tc>
          <w:tcPr>
            <w:tcW w:w="2268" w:type="dxa"/>
            <w:hideMark/>
          </w:tcPr>
          <w:p w:rsidR="00FC155F" w:rsidRPr="00E72919" w:rsidRDefault="00FC155F" w:rsidP="00B7351B">
            <w:pPr>
              <w:tabs>
                <w:tab w:val="left" w:pos="864"/>
              </w:tabs>
              <w:jc w:val="both"/>
            </w:pPr>
            <w:r w:rsidRPr="00E72919">
              <w:t xml:space="preserve">Хорошая </w:t>
            </w:r>
          </w:p>
        </w:tc>
        <w:tc>
          <w:tcPr>
            <w:tcW w:w="2126" w:type="dxa"/>
            <w:hideMark/>
          </w:tcPr>
          <w:p w:rsidR="00FC155F" w:rsidRPr="00E72919" w:rsidRDefault="00FC155F" w:rsidP="00B7351B">
            <w:pPr>
              <w:tabs>
                <w:tab w:val="left" w:pos="864"/>
              </w:tabs>
              <w:rPr>
                <w:sz w:val="24"/>
                <w:szCs w:val="24"/>
              </w:rPr>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 xml:space="preserve">Могила партизан и жителей села, погибших от рук колчаковцев в </w:t>
            </w:r>
            <w:smartTag w:uri="urn:schemas-microsoft-com:office:smarttags" w:element="metricconverter">
              <w:smartTagPr>
                <w:attr w:name="ProductID" w:val="1919 г"/>
              </w:smartTagPr>
              <w:r w:rsidRPr="00E72919">
                <w:t>1919 г</w:t>
              </w:r>
            </w:smartTag>
            <w:r w:rsidRPr="00E72919">
              <w:t>.</w:t>
            </w:r>
          </w:p>
        </w:tc>
        <w:tc>
          <w:tcPr>
            <w:tcW w:w="3260" w:type="dxa"/>
            <w:hideMark/>
          </w:tcPr>
          <w:p w:rsidR="00FC155F" w:rsidRPr="00E72919" w:rsidRDefault="00FC155F" w:rsidP="00B7351B">
            <w:pPr>
              <w:tabs>
                <w:tab w:val="left" w:pos="864"/>
              </w:tabs>
              <w:rPr>
                <w:sz w:val="24"/>
                <w:szCs w:val="24"/>
              </w:rPr>
            </w:pPr>
            <w:r w:rsidRPr="00E72919">
              <w:t>Памятник истории. Регионального значения. (Решение исполнительного комитета Красноярского краевого Совета народных депутатов от 24.12.1986 № 345)</w:t>
            </w:r>
          </w:p>
        </w:tc>
        <w:tc>
          <w:tcPr>
            <w:tcW w:w="1701" w:type="dxa"/>
            <w:hideMark/>
          </w:tcPr>
          <w:p w:rsidR="00FC155F" w:rsidRPr="00E72919" w:rsidRDefault="00FC155F" w:rsidP="00B7351B">
            <w:pPr>
              <w:jc w:val="center"/>
            </w:pPr>
            <w:r w:rsidRPr="00E72919">
              <w:t>-</w:t>
            </w:r>
          </w:p>
        </w:tc>
        <w:tc>
          <w:tcPr>
            <w:tcW w:w="2977" w:type="dxa"/>
            <w:hideMark/>
          </w:tcPr>
          <w:p w:rsidR="00FC155F" w:rsidRPr="00E72919" w:rsidRDefault="00FC155F" w:rsidP="00B7351B">
            <w:pPr>
              <w:jc w:val="both"/>
            </w:pPr>
            <w:r w:rsidRPr="00E72919">
              <w:t>Абанский район</w:t>
            </w:r>
          </w:p>
          <w:p w:rsidR="00FC155F" w:rsidRPr="00E72919" w:rsidRDefault="00FC155F" w:rsidP="00B7351B">
            <w:pPr>
              <w:jc w:val="both"/>
            </w:pPr>
            <w:r w:rsidRPr="00E72919">
              <w:t>д. Зимник, сельское кладбище</w:t>
            </w:r>
          </w:p>
        </w:tc>
        <w:tc>
          <w:tcPr>
            <w:tcW w:w="2268" w:type="dxa"/>
            <w:hideMark/>
          </w:tcPr>
          <w:p w:rsidR="00FC155F" w:rsidRPr="00E72919" w:rsidRDefault="00FC155F" w:rsidP="00B7351B">
            <w:pPr>
              <w:tabs>
                <w:tab w:val="left" w:pos="864"/>
              </w:tabs>
              <w:jc w:val="both"/>
            </w:pPr>
            <w:r w:rsidRPr="00E72919">
              <w:t>Удовлетворительная</w:t>
            </w:r>
          </w:p>
        </w:tc>
        <w:tc>
          <w:tcPr>
            <w:tcW w:w="2126" w:type="dxa"/>
            <w:hideMark/>
          </w:tcPr>
          <w:p w:rsidR="00FC155F" w:rsidRPr="00E72919" w:rsidRDefault="00FC155F" w:rsidP="00B7351B">
            <w:pPr>
              <w:tabs>
                <w:tab w:val="left" w:pos="864"/>
              </w:tabs>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 xml:space="preserve">Могила Смирнова Андрея Семёновича, партизанского разведчика, расстрелянного колчаковцами в декабре </w:t>
            </w:r>
            <w:smartTag w:uri="urn:schemas-microsoft-com:office:smarttags" w:element="metricconverter">
              <w:smartTagPr>
                <w:attr w:name="ProductID" w:val="1919 г"/>
              </w:smartTagPr>
              <w:r w:rsidRPr="00E72919">
                <w:t>1919 г</w:t>
              </w:r>
            </w:smartTag>
            <w:r w:rsidRPr="00E72919">
              <w:t>.</w:t>
            </w:r>
          </w:p>
        </w:tc>
        <w:tc>
          <w:tcPr>
            <w:tcW w:w="3260" w:type="dxa"/>
            <w:hideMark/>
          </w:tcPr>
          <w:p w:rsidR="00FC155F" w:rsidRPr="00E72919" w:rsidRDefault="00FC155F" w:rsidP="00B7351B">
            <w:pPr>
              <w:tabs>
                <w:tab w:val="left" w:pos="864"/>
              </w:tabs>
              <w:rPr>
                <w:sz w:val="24"/>
                <w:szCs w:val="24"/>
              </w:rPr>
            </w:pPr>
            <w:r w:rsidRPr="00E72919">
              <w:t>Памятник истории. Регионального значения. (Решение исполнительного комитета Красноярского краевого Совета народных депутатов от 24.12.1986 № 345)</w:t>
            </w:r>
          </w:p>
        </w:tc>
        <w:tc>
          <w:tcPr>
            <w:tcW w:w="1701" w:type="dxa"/>
            <w:hideMark/>
          </w:tcPr>
          <w:p w:rsidR="00FC155F" w:rsidRPr="00E72919" w:rsidRDefault="00FC155F" w:rsidP="00B7351B">
            <w:pPr>
              <w:jc w:val="center"/>
            </w:pPr>
            <w:r w:rsidRPr="00E72919">
              <w:t>-</w:t>
            </w:r>
          </w:p>
        </w:tc>
        <w:tc>
          <w:tcPr>
            <w:tcW w:w="2977" w:type="dxa"/>
            <w:hideMark/>
          </w:tcPr>
          <w:p w:rsidR="00FC155F" w:rsidRPr="00E72919" w:rsidRDefault="00FC155F" w:rsidP="00B7351B">
            <w:pPr>
              <w:jc w:val="both"/>
            </w:pPr>
            <w:r w:rsidRPr="00E72919">
              <w:t>Абанский район, с. Ношино, сельское кладбище</w:t>
            </w:r>
          </w:p>
        </w:tc>
        <w:tc>
          <w:tcPr>
            <w:tcW w:w="2268" w:type="dxa"/>
            <w:hideMark/>
          </w:tcPr>
          <w:p w:rsidR="00FC155F" w:rsidRPr="00E72919" w:rsidRDefault="00FC155F" w:rsidP="00B7351B">
            <w:pPr>
              <w:tabs>
                <w:tab w:val="left" w:pos="864"/>
              </w:tabs>
              <w:jc w:val="both"/>
            </w:pPr>
            <w:r w:rsidRPr="00E72919">
              <w:t>Удовлетворительная</w:t>
            </w:r>
          </w:p>
        </w:tc>
        <w:tc>
          <w:tcPr>
            <w:tcW w:w="2126" w:type="dxa"/>
            <w:hideMark/>
          </w:tcPr>
          <w:p w:rsidR="00FC155F" w:rsidRPr="00E72919" w:rsidRDefault="00FC155F" w:rsidP="00B7351B">
            <w:pPr>
              <w:tabs>
                <w:tab w:val="left" w:pos="864"/>
              </w:tabs>
            </w:pPr>
            <w:r w:rsidRPr="00E72919">
              <w:t>Дорога в асфальтном исполнении</w:t>
            </w:r>
          </w:p>
        </w:tc>
      </w:tr>
      <w:tr w:rsidR="00FC155F" w:rsidRPr="00E72919" w:rsidTr="006662E1">
        <w:tc>
          <w:tcPr>
            <w:tcW w:w="3261" w:type="dxa"/>
            <w:hideMark/>
          </w:tcPr>
          <w:p w:rsidR="00FC155F" w:rsidRPr="00E72919" w:rsidRDefault="00FC155F" w:rsidP="00B7351B">
            <w:pPr>
              <w:jc w:val="both"/>
            </w:pPr>
            <w:r w:rsidRPr="00E72919">
              <w:t>Могила Огнева Андрея, юного партизана, связного, расстрелянного колчаковцами (1905–1919 гг.)</w:t>
            </w:r>
          </w:p>
        </w:tc>
        <w:tc>
          <w:tcPr>
            <w:tcW w:w="3260" w:type="dxa"/>
            <w:hideMark/>
          </w:tcPr>
          <w:p w:rsidR="00FC155F" w:rsidRPr="00E72919" w:rsidRDefault="00FC155F" w:rsidP="00B7351B">
            <w:pPr>
              <w:tabs>
                <w:tab w:val="left" w:pos="864"/>
              </w:tabs>
              <w:rPr>
                <w:sz w:val="24"/>
                <w:szCs w:val="24"/>
              </w:rPr>
            </w:pPr>
            <w:r w:rsidRPr="00E72919">
              <w:t>Памятник истории. Регионального значения. (Решение исполнительного комитета Красноярского краевого Совета народных депутатов от 24.12.1986 № 345)</w:t>
            </w:r>
          </w:p>
        </w:tc>
        <w:tc>
          <w:tcPr>
            <w:tcW w:w="1701" w:type="dxa"/>
            <w:hideMark/>
          </w:tcPr>
          <w:p w:rsidR="00FC155F" w:rsidRPr="00E72919" w:rsidRDefault="00FC155F" w:rsidP="00B7351B">
            <w:pPr>
              <w:jc w:val="center"/>
            </w:pPr>
            <w:r w:rsidRPr="00E72919">
              <w:t>-</w:t>
            </w:r>
          </w:p>
        </w:tc>
        <w:tc>
          <w:tcPr>
            <w:tcW w:w="2977" w:type="dxa"/>
            <w:hideMark/>
          </w:tcPr>
          <w:p w:rsidR="00FC155F" w:rsidRPr="00E72919" w:rsidRDefault="00FC155F" w:rsidP="00B7351B">
            <w:pPr>
              <w:jc w:val="both"/>
            </w:pPr>
            <w:r w:rsidRPr="00E72919">
              <w:t>Абанский район, с. Самойловка, сельское кладбище</w:t>
            </w:r>
          </w:p>
        </w:tc>
        <w:tc>
          <w:tcPr>
            <w:tcW w:w="2268" w:type="dxa"/>
            <w:hideMark/>
          </w:tcPr>
          <w:p w:rsidR="00FC155F" w:rsidRPr="00E72919" w:rsidRDefault="00FC155F" w:rsidP="00B7351B">
            <w:pPr>
              <w:tabs>
                <w:tab w:val="left" w:pos="864"/>
              </w:tabs>
              <w:jc w:val="both"/>
              <w:rPr>
                <w:sz w:val="24"/>
                <w:szCs w:val="24"/>
              </w:rPr>
            </w:pPr>
            <w:r w:rsidRPr="00E72919">
              <w:t>Удовлетворительная</w:t>
            </w:r>
          </w:p>
        </w:tc>
        <w:tc>
          <w:tcPr>
            <w:tcW w:w="2126" w:type="dxa"/>
            <w:hideMark/>
          </w:tcPr>
          <w:p w:rsidR="00FC155F" w:rsidRPr="00E72919" w:rsidRDefault="00FC155F" w:rsidP="00B7351B">
            <w:pPr>
              <w:tabs>
                <w:tab w:val="left" w:pos="864"/>
              </w:tabs>
              <w:jc w:val="both"/>
            </w:pPr>
            <w:r w:rsidRPr="00E72919">
              <w:t>Дорога земляная</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Могила Мозолевского Александра Евтихиевича (1803–1857), декабриста</w:t>
            </w:r>
          </w:p>
        </w:tc>
        <w:tc>
          <w:tcPr>
            <w:tcW w:w="3260" w:type="dxa"/>
            <w:hideMark/>
          </w:tcPr>
          <w:p w:rsidR="00FC155F" w:rsidRPr="00E72919" w:rsidRDefault="00FC155F" w:rsidP="00B7351B">
            <w:pPr>
              <w:tabs>
                <w:tab w:val="left" w:pos="864"/>
              </w:tabs>
              <w:jc w:val="both"/>
              <w:rPr>
                <w:sz w:val="24"/>
                <w:szCs w:val="24"/>
              </w:rPr>
            </w:pPr>
            <w:r w:rsidRPr="00E72919">
              <w:t>Памятник истории. Регионального значения. Постановление Совета Министров РСФСР от 04.12.1974 № 624</w:t>
            </w:r>
          </w:p>
        </w:tc>
        <w:tc>
          <w:tcPr>
            <w:tcW w:w="1701" w:type="dxa"/>
            <w:hideMark/>
          </w:tcPr>
          <w:p w:rsidR="00FC155F" w:rsidRPr="00E72919" w:rsidRDefault="00FC155F" w:rsidP="00B7351B">
            <w:pPr>
              <w:jc w:val="center"/>
            </w:pPr>
            <w:r w:rsidRPr="00E72919">
              <w:t>-</w:t>
            </w:r>
          </w:p>
        </w:tc>
        <w:tc>
          <w:tcPr>
            <w:tcW w:w="2977" w:type="dxa"/>
            <w:hideMark/>
          </w:tcPr>
          <w:p w:rsidR="00FC155F" w:rsidRPr="00E72919" w:rsidRDefault="00FC155F" w:rsidP="00B7351B">
            <w:pPr>
              <w:tabs>
                <w:tab w:val="left" w:pos="864"/>
              </w:tabs>
              <w:jc w:val="both"/>
              <w:rPr>
                <w:sz w:val="24"/>
                <w:szCs w:val="24"/>
              </w:rPr>
            </w:pPr>
            <w:r w:rsidRPr="00E72919">
              <w:t xml:space="preserve">Абанский район. </w:t>
            </w:r>
            <w:r w:rsidRPr="00E72919">
              <w:rPr>
                <w:noProof/>
              </w:rPr>
              <w:t>с.Устьянское, сельское кладбище</w:t>
            </w:r>
          </w:p>
        </w:tc>
        <w:tc>
          <w:tcPr>
            <w:tcW w:w="2268" w:type="dxa"/>
            <w:hideMark/>
          </w:tcPr>
          <w:p w:rsidR="00FC155F" w:rsidRPr="00E72919" w:rsidRDefault="00FC155F" w:rsidP="00B7351B">
            <w:pPr>
              <w:tabs>
                <w:tab w:val="left" w:pos="864"/>
              </w:tabs>
              <w:jc w:val="both"/>
              <w:rPr>
                <w:sz w:val="24"/>
                <w:szCs w:val="24"/>
              </w:rPr>
            </w:pPr>
            <w:r w:rsidRPr="00E72919">
              <w:t>Удовлетворительная</w:t>
            </w:r>
          </w:p>
        </w:tc>
        <w:tc>
          <w:tcPr>
            <w:tcW w:w="2126" w:type="dxa"/>
            <w:hideMark/>
          </w:tcPr>
          <w:p w:rsidR="00FC155F" w:rsidRPr="00E72919" w:rsidRDefault="00FC155F" w:rsidP="00B7351B">
            <w:pPr>
              <w:tabs>
                <w:tab w:val="left" w:pos="864"/>
              </w:tabs>
              <w:jc w:val="both"/>
            </w:pPr>
            <w:r w:rsidRPr="00E72919">
              <w:t>Дорога земляная</w:t>
            </w:r>
          </w:p>
        </w:tc>
      </w:tr>
      <w:tr w:rsidR="00FC155F" w:rsidRPr="00E72919" w:rsidTr="006662E1">
        <w:tc>
          <w:tcPr>
            <w:tcW w:w="3261" w:type="dxa"/>
            <w:hideMark/>
          </w:tcPr>
          <w:p w:rsidR="00FC155F" w:rsidRPr="00E72919" w:rsidRDefault="00FC155F" w:rsidP="00B7351B">
            <w:pPr>
              <w:tabs>
                <w:tab w:val="left" w:pos="864"/>
              </w:tabs>
            </w:pPr>
            <w:r w:rsidRPr="00E72919">
              <w:t>Памятник воинам – абанцам, павшим в годы Великой Отечественной войны 1941 – 1945 гг.</w:t>
            </w:r>
          </w:p>
        </w:tc>
        <w:tc>
          <w:tcPr>
            <w:tcW w:w="3260" w:type="dxa"/>
            <w:hideMark/>
          </w:tcPr>
          <w:p w:rsidR="00FC155F" w:rsidRPr="00E72919" w:rsidRDefault="00FC155F" w:rsidP="00B7351B">
            <w:pPr>
              <w:tabs>
                <w:tab w:val="left" w:pos="864"/>
              </w:tabs>
              <w:jc w:val="both"/>
            </w:pPr>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краевого и местного бюджетов</w:t>
            </w:r>
          </w:p>
        </w:tc>
        <w:tc>
          <w:tcPr>
            <w:tcW w:w="2977" w:type="dxa"/>
            <w:hideMark/>
          </w:tcPr>
          <w:p w:rsidR="00FC155F" w:rsidRPr="00E72919" w:rsidRDefault="00FC155F" w:rsidP="00B7351B">
            <w:pPr>
              <w:tabs>
                <w:tab w:val="left" w:pos="864"/>
              </w:tabs>
              <w:jc w:val="both"/>
            </w:pPr>
            <w:r w:rsidRPr="00E72919">
              <w:t>п. Абан, Красная  площадь, ул. Пионерская, 1 А</w:t>
            </w:r>
          </w:p>
        </w:tc>
        <w:tc>
          <w:tcPr>
            <w:tcW w:w="2268" w:type="dxa"/>
            <w:hideMark/>
          </w:tcPr>
          <w:p w:rsidR="00FC155F" w:rsidRPr="00E72919" w:rsidRDefault="00FC155F" w:rsidP="00B7351B">
            <w:pPr>
              <w:tabs>
                <w:tab w:val="left" w:pos="864"/>
              </w:tabs>
              <w:jc w:val="both"/>
            </w:pPr>
            <w:r w:rsidRPr="00E72919">
              <w:t>Хорошая</w:t>
            </w:r>
          </w:p>
        </w:tc>
        <w:tc>
          <w:tcPr>
            <w:tcW w:w="2126" w:type="dxa"/>
            <w:hideMark/>
          </w:tcPr>
          <w:p w:rsidR="00FC155F" w:rsidRPr="00E72919" w:rsidRDefault="00FC155F" w:rsidP="00B7351B">
            <w:r w:rsidRPr="00E72919">
              <w:t>Центр п. Абан, дорога в асфальтном исполнении</w:t>
            </w:r>
          </w:p>
        </w:tc>
      </w:tr>
      <w:tr w:rsidR="00FC155F" w:rsidRPr="00E72919" w:rsidTr="006662E1">
        <w:tc>
          <w:tcPr>
            <w:tcW w:w="3261" w:type="dxa"/>
            <w:hideMark/>
          </w:tcPr>
          <w:p w:rsidR="00FC155F" w:rsidRPr="00E72919" w:rsidRDefault="00FC155F" w:rsidP="00B7351B">
            <w:pPr>
              <w:tabs>
                <w:tab w:val="left" w:pos="0"/>
              </w:tabs>
              <w:ind w:left="-108" w:firstLine="108"/>
              <w:jc w:val="both"/>
            </w:pPr>
            <w:r w:rsidRPr="00E72919">
              <w:t xml:space="preserve">Могила участнику локальных войн в Таджикистане Валерию </w:t>
            </w:r>
            <w:r w:rsidRPr="00E72919">
              <w:lastRenderedPageBreak/>
              <w:t>Владимировичу Бурматову</w:t>
            </w:r>
          </w:p>
        </w:tc>
        <w:tc>
          <w:tcPr>
            <w:tcW w:w="3260" w:type="dxa"/>
            <w:hideMark/>
          </w:tcPr>
          <w:p w:rsidR="00FC155F" w:rsidRPr="00E72919" w:rsidRDefault="00FC155F" w:rsidP="00B7351B">
            <w:pPr>
              <w:tabs>
                <w:tab w:val="left" w:pos="864"/>
              </w:tabs>
            </w:pPr>
            <w:r w:rsidRPr="00E72919">
              <w:lastRenderedPageBreak/>
              <w:t xml:space="preserve">Погиб в Таджикистане в 31.01.1996, уроженец с. </w:t>
            </w:r>
            <w:r w:rsidRPr="00E72919">
              <w:lastRenderedPageBreak/>
              <w:t>Алексеевка Абанского района</w:t>
            </w:r>
          </w:p>
        </w:tc>
        <w:tc>
          <w:tcPr>
            <w:tcW w:w="1701" w:type="dxa"/>
            <w:hideMark/>
          </w:tcPr>
          <w:p w:rsidR="00FC155F" w:rsidRPr="00E72919" w:rsidRDefault="00FC155F" w:rsidP="00B7351B">
            <w:r w:rsidRPr="00E72919">
              <w:lastRenderedPageBreak/>
              <w:t xml:space="preserve">Установлена за счёт средств </w:t>
            </w:r>
            <w:r w:rsidRPr="00E72919">
              <w:lastRenderedPageBreak/>
              <w:t>жителей</w:t>
            </w:r>
          </w:p>
        </w:tc>
        <w:tc>
          <w:tcPr>
            <w:tcW w:w="2977" w:type="dxa"/>
            <w:hideMark/>
          </w:tcPr>
          <w:p w:rsidR="00FC155F" w:rsidRPr="00E72919" w:rsidRDefault="00FC155F" w:rsidP="00B7351B">
            <w:pPr>
              <w:tabs>
                <w:tab w:val="left" w:pos="864"/>
              </w:tabs>
            </w:pPr>
            <w:r w:rsidRPr="00E72919">
              <w:lastRenderedPageBreak/>
              <w:t>Абанский район, д. Алексеевка, сельское кладбище</w:t>
            </w:r>
          </w:p>
        </w:tc>
        <w:tc>
          <w:tcPr>
            <w:tcW w:w="2268" w:type="dxa"/>
            <w:hideMark/>
          </w:tcPr>
          <w:p w:rsidR="00FC155F" w:rsidRPr="00E72919" w:rsidRDefault="00FC155F" w:rsidP="00B7351B">
            <w:pPr>
              <w:tabs>
                <w:tab w:val="left" w:pos="864"/>
              </w:tabs>
              <w:jc w:val="both"/>
            </w:pPr>
            <w:r w:rsidRPr="00E72919">
              <w:t xml:space="preserve">Хорошая </w:t>
            </w:r>
          </w:p>
        </w:tc>
        <w:tc>
          <w:tcPr>
            <w:tcW w:w="2126" w:type="dxa"/>
            <w:hideMark/>
          </w:tcPr>
          <w:p w:rsidR="00FC155F" w:rsidRPr="00E72919" w:rsidRDefault="00FC155F" w:rsidP="00B7351B">
            <w:pPr>
              <w:tabs>
                <w:tab w:val="left" w:pos="864"/>
              </w:tabs>
              <w:jc w:val="both"/>
            </w:pPr>
            <w:r w:rsidRPr="00E72919">
              <w:t>Дорога гравийная</w:t>
            </w:r>
          </w:p>
        </w:tc>
      </w:tr>
      <w:tr w:rsidR="00FC155F" w:rsidRPr="00E72919" w:rsidTr="006662E1">
        <w:tc>
          <w:tcPr>
            <w:tcW w:w="3261" w:type="dxa"/>
            <w:hideMark/>
          </w:tcPr>
          <w:p w:rsidR="00FC155F" w:rsidRPr="00E72919" w:rsidRDefault="00FC155F" w:rsidP="00B7351B">
            <w:r w:rsidRPr="00E72919">
              <w:lastRenderedPageBreak/>
              <w:t>Мемориальный знак Герою Советского Союза Ивану Георгиевичу Степанову</w:t>
            </w:r>
          </w:p>
        </w:tc>
        <w:tc>
          <w:tcPr>
            <w:tcW w:w="3260" w:type="dxa"/>
            <w:hideMark/>
          </w:tcPr>
          <w:p w:rsidR="00FC155F" w:rsidRPr="00E72919" w:rsidRDefault="00FC155F" w:rsidP="00B7351B">
            <w:r w:rsidRPr="00E72919">
              <w:t>Герой Советского Союза в годы Великой Отечественной войны, уроженец п. Абан</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п. Абан, ул. Степанова, 6А Абанская СОШ №3</w:t>
            </w:r>
          </w:p>
          <w:p w:rsidR="00FC155F" w:rsidRPr="00E72919" w:rsidRDefault="00FC155F" w:rsidP="00B7351B"/>
        </w:tc>
        <w:tc>
          <w:tcPr>
            <w:tcW w:w="2268" w:type="dxa"/>
            <w:hideMark/>
          </w:tcPr>
          <w:p w:rsidR="00FC155F" w:rsidRPr="00E72919" w:rsidRDefault="00FC155F" w:rsidP="00B7351B">
            <w:pPr>
              <w:tabs>
                <w:tab w:val="left" w:pos="864"/>
              </w:tabs>
              <w:jc w:val="both"/>
            </w:pPr>
            <w:r w:rsidRPr="00E72919">
              <w:t>Хорошая</w:t>
            </w:r>
          </w:p>
        </w:tc>
        <w:tc>
          <w:tcPr>
            <w:tcW w:w="2126" w:type="dxa"/>
            <w:hideMark/>
          </w:tcPr>
          <w:p w:rsidR="00FC155F" w:rsidRPr="00E72919" w:rsidRDefault="00FC155F" w:rsidP="00B7351B">
            <w:r w:rsidRPr="00E72919">
              <w:t>п. Абан, дорога в асфальтном исполнении</w:t>
            </w:r>
          </w:p>
        </w:tc>
      </w:tr>
      <w:tr w:rsidR="00FC155F" w:rsidRPr="00E72919" w:rsidTr="006662E1">
        <w:tc>
          <w:tcPr>
            <w:tcW w:w="3261" w:type="dxa"/>
            <w:hideMark/>
          </w:tcPr>
          <w:p w:rsidR="00FC155F" w:rsidRPr="00E72919" w:rsidRDefault="00FC155F" w:rsidP="00B7351B">
            <w:r w:rsidRPr="00E72919">
              <w:t>Мемориал погибшим воинам</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 xml:space="preserve">Абанский район, с. Апано-Ключи, центр села </w:t>
            </w:r>
          </w:p>
          <w:p w:rsidR="00FC155F" w:rsidRPr="00E72919" w:rsidRDefault="00FC155F" w:rsidP="00B7351B">
            <w:pPr>
              <w:tabs>
                <w:tab w:val="left" w:pos="864"/>
              </w:tabs>
              <w:jc w:val="both"/>
            </w:pPr>
          </w:p>
        </w:tc>
        <w:tc>
          <w:tcPr>
            <w:tcW w:w="2268" w:type="dxa"/>
            <w:hideMark/>
          </w:tcPr>
          <w:p w:rsidR="00FC155F" w:rsidRPr="00E72919" w:rsidRDefault="00FC155F" w:rsidP="00B7351B">
            <w:pPr>
              <w:tabs>
                <w:tab w:val="left" w:pos="864"/>
              </w:tabs>
              <w:jc w:val="both"/>
            </w:pPr>
            <w:r w:rsidRPr="00E72919">
              <w:t>Хорошая</w:t>
            </w:r>
          </w:p>
        </w:tc>
        <w:tc>
          <w:tcPr>
            <w:tcW w:w="2126" w:type="dxa"/>
            <w:hideMark/>
          </w:tcPr>
          <w:p w:rsidR="00FC155F" w:rsidRPr="00E72919" w:rsidRDefault="00FC155F" w:rsidP="00B7351B">
            <w:r w:rsidRPr="00E72919">
              <w:t>с. Апано-Ключи, дорога в асфальтном исполнении</w:t>
            </w:r>
          </w:p>
        </w:tc>
      </w:tr>
      <w:tr w:rsidR="00FC155F" w:rsidRPr="00E72919" w:rsidTr="006662E1">
        <w:tc>
          <w:tcPr>
            <w:tcW w:w="3261" w:type="dxa"/>
            <w:hideMark/>
          </w:tcPr>
          <w:p w:rsidR="00FC155F" w:rsidRPr="00E72919" w:rsidRDefault="00FC155F" w:rsidP="00B7351B">
            <w:r w:rsidRPr="00E72919">
              <w:t>Памятник землякам,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hideMark/>
          </w:tcPr>
          <w:p w:rsidR="00FC155F" w:rsidRPr="00E72919" w:rsidRDefault="00FC155F" w:rsidP="00B7351B">
            <w:pPr>
              <w:tabs>
                <w:tab w:val="left" w:pos="864"/>
              </w:tabs>
              <w:rPr>
                <w:sz w:val="24"/>
                <w:szCs w:val="24"/>
              </w:rPr>
            </w:pPr>
            <w:r w:rsidRPr="00E72919">
              <w:t>Абанский район, с. Березовка (центр села)</w:t>
            </w:r>
          </w:p>
        </w:tc>
        <w:tc>
          <w:tcPr>
            <w:tcW w:w="2268" w:type="dxa"/>
            <w:hideMark/>
          </w:tcPr>
          <w:p w:rsidR="00FC155F" w:rsidRPr="00E72919" w:rsidRDefault="00FC155F" w:rsidP="00B7351B">
            <w:pPr>
              <w:tabs>
                <w:tab w:val="left" w:pos="864"/>
              </w:tabs>
              <w:jc w:val="both"/>
              <w:rPr>
                <w:sz w:val="24"/>
                <w:szCs w:val="24"/>
              </w:rPr>
            </w:pPr>
            <w:r w:rsidRPr="00E72919">
              <w:t xml:space="preserve">Удовлетворительная </w:t>
            </w:r>
          </w:p>
        </w:tc>
        <w:tc>
          <w:tcPr>
            <w:tcW w:w="2126" w:type="dxa"/>
            <w:hideMark/>
          </w:tcPr>
          <w:p w:rsidR="00FC155F" w:rsidRPr="00E72919" w:rsidRDefault="00FC155F" w:rsidP="00B7351B">
            <w:pPr>
              <w:tabs>
                <w:tab w:val="left" w:pos="864"/>
              </w:tabs>
              <w:rPr>
                <w:sz w:val="24"/>
                <w:szCs w:val="24"/>
              </w:rPr>
            </w:pPr>
            <w:r w:rsidRPr="00E72919">
              <w:t>Дорога в асфальтном исполнении</w:t>
            </w:r>
          </w:p>
        </w:tc>
      </w:tr>
      <w:tr w:rsidR="00FC155F" w:rsidRPr="00E72919" w:rsidTr="006662E1">
        <w:tc>
          <w:tcPr>
            <w:tcW w:w="3261" w:type="dxa"/>
            <w:hideMark/>
          </w:tcPr>
          <w:p w:rsidR="00FC155F" w:rsidRPr="00E72919" w:rsidRDefault="00FC155F" w:rsidP="00B7351B">
            <w:r w:rsidRPr="00E72919">
              <w:t xml:space="preserve">Памятник фронтовикам, погибшим в годы Великой Отечественной войны 1941-1945 гг. </w:t>
            </w:r>
          </w:p>
        </w:tc>
        <w:tc>
          <w:tcPr>
            <w:tcW w:w="3260" w:type="dxa"/>
            <w:hideMark/>
          </w:tcPr>
          <w:p w:rsidR="00FC155F" w:rsidRPr="00E72919" w:rsidRDefault="00FC155F" w:rsidP="00B7351B">
            <w:r w:rsidRPr="00E72919">
              <w:t xml:space="preserve"> 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hideMark/>
          </w:tcPr>
          <w:p w:rsidR="00FC155F" w:rsidRPr="00E72919" w:rsidRDefault="00FC155F" w:rsidP="00B7351B">
            <w:r w:rsidRPr="00E72919">
              <w:t>Абанский район, с Ношино, (центр села), ул. Советская, 56</w:t>
            </w:r>
          </w:p>
        </w:tc>
        <w:tc>
          <w:tcPr>
            <w:tcW w:w="2268" w:type="dxa"/>
            <w:hideMark/>
          </w:tcPr>
          <w:p w:rsidR="00FC155F" w:rsidRPr="00E72919" w:rsidRDefault="00FC155F" w:rsidP="00B7351B">
            <w:pPr>
              <w:tabs>
                <w:tab w:val="left" w:pos="864"/>
              </w:tabs>
              <w:jc w:val="both"/>
            </w:pPr>
            <w:r w:rsidRPr="00E72919">
              <w:t xml:space="preserve">Хорошая </w:t>
            </w:r>
          </w:p>
        </w:tc>
        <w:tc>
          <w:tcPr>
            <w:tcW w:w="2126" w:type="dxa"/>
            <w:hideMark/>
          </w:tcPr>
          <w:p w:rsidR="00FC155F" w:rsidRPr="00E72919" w:rsidRDefault="00FC155F" w:rsidP="00B7351B">
            <w:pPr>
              <w:tabs>
                <w:tab w:val="left" w:pos="864"/>
              </w:tabs>
            </w:pPr>
            <w:r w:rsidRPr="00E72919">
              <w:t>Дорога в асфальтном исполнении</w:t>
            </w:r>
          </w:p>
        </w:tc>
      </w:tr>
      <w:tr w:rsidR="00FC155F" w:rsidRPr="00E72919" w:rsidTr="006662E1">
        <w:tc>
          <w:tcPr>
            <w:tcW w:w="3261" w:type="dxa"/>
            <w:hideMark/>
          </w:tcPr>
          <w:p w:rsidR="00FC155F" w:rsidRPr="00E72919" w:rsidRDefault="00FC155F" w:rsidP="00B7351B">
            <w:r w:rsidRPr="00E72919">
              <w:t xml:space="preserve">Памятник «Они защищали Родину» </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hideMark/>
          </w:tcPr>
          <w:p w:rsidR="00FC155F" w:rsidRPr="00E72919" w:rsidRDefault="00FC155F" w:rsidP="00B7351B">
            <w:pPr>
              <w:tabs>
                <w:tab w:val="left" w:pos="864"/>
              </w:tabs>
              <w:jc w:val="both"/>
            </w:pPr>
            <w:r w:rsidRPr="00E72919">
              <w:t>Абанский район, с. Мачино (центр села)</w:t>
            </w:r>
          </w:p>
        </w:tc>
        <w:tc>
          <w:tcPr>
            <w:tcW w:w="2268" w:type="dxa"/>
            <w:hideMark/>
          </w:tcPr>
          <w:p w:rsidR="00FC155F" w:rsidRPr="00E72919" w:rsidRDefault="00FC155F" w:rsidP="00B7351B">
            <w:pPr>
              <w:tabs>
                <w:tab w:val="left" w:pos="864"/>
              </w:tabs>
              <w:jc w:val="both"/>
            </w:pPr>
            <w:r w:rsidRPr="00E72919">
              <w:t xml:space="preserve">Удовлетворительная </w:t>
            </w:r>
          </w:p>
        </w:tc>
        <w:tc>
          <w:tcPr>
            <w:tcW w:w="2126" w:type="dxa"/>
            <w:hideMark/>
          </w:tcPr>
          <w:p w:rsidR="00FC155F" w:rsidRPr="00E72919" w:rsidRDefault="00FC155F" w:rsidP="00B7351B">
            <w:pPr>
              <w:tabs>
                <w:tab w:val="left" w:pos="864"/>
              </w:tabs>
              <w:jc w:val="both"/>
            </w:pPr>
            <w:r w:rsidRPr="00E72919">
              <w:t>Дорога гравийная</w:t>
            </w:r>
          </w:p>
        </w:tc>
      </w:tr>
      <w:tr w:rsidR="00FC155F" w:rsidRPr="00E72919" w:rsidTr="006662E1">
        <w:tc>
          <w:tcPr>
            <w:tcW w:w="3261" w:type="dxa"/>
            <w:hideMark/>
          </w:tcPr>
          <w:p w:rsidR="00FC155F" w:rsidRPr="00E72919" w:rsidRDefault="00FC155F" w:rsidP="00B7351B">
            <w:r w:rsidRPr="00E72919">
              <w:t>Памятник воинам-землякам к 60-летию Победы в Великой Отечественной войне</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Абанский район, с. Вознесенка  (центр села)</w:t>
            </w:r>
          </w:p>
          <w:p w:rsidR="00FC155F" w:rsidRPr="00E72919" w:rsidRDefault="00FC155F" w:rsidP="00B7351B"/>
        </w:tc>
        <w:tc>
          <w:tcPr>
            <w:tcW w:w="2268" w:type="dxa"/>
            <w:hideMark/>
          </w:tcPr>
          <w:p w:rsidR="00FC155F" w:rsidRPr="00E72919" w:rsidRDefault="00FC155F" w:rsidP="00B7351B">
            <w:pPr>
              <w:tabs>
                <w:tab w:val="left" w:pos="864"/>
              </w:tabs>
              <w:jc w:val="both"/>
            </w:pPr>
            <w:r w:rsidRPr="00E72919">
              <w:t xml:space="preserve">Удовлетворительная </w:t>
            </w:r>
          </w:p>
        </w:tc>
        <w:tc>
          <w:tcPr>
            <w:tcW w:w="2126" w:type="dxa"/>
            <w:hideMark/>
          </w:tcPr>
          <w:p w:rsidR="00FC155F" w:rsidRPr="00E72919" w:rsidRDefault="00FC155F" w:rsidP="00B7351B">
            <w:pPr>
              <w:tabs>
                <w:tab w:val="left" w:pos="864"/>
              </w:tabs>
            </w:pPr>
            <w:r w:rsidRPr="00E72919">
              <w:t>Дорога в асфальтном исполнении</w:t>
            </w:r>
          </w:p>
        </w:tc>
      </w:tr>
      <w:tr w:rsidR="00FC155F" w:rsidRPr="00E72919" w:rsidTr="006662E1">
        <w:tc>
          <w:tcPr>
            <w:tcW w:w="3261" w:type="dxa"/>
            <w:hideMark/>
          </w:tcPr>
          <w:p w:rsidR="00FC155F" w:rsidRPr="00E72919" w:rsidRDefault="00FC155F" w:rsidP="00B7351B">
            <w:r w:rsidRPr="00E72919">
              <w:t>Обелиск «Вечная память героям»</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hideMark/>
          </w:tcPr>
          <w:p w:rsidR="00FC155F" w:rsidRPr="00E72919" w:rsidRDefault="00FC155F" w:rsidP="00B7351B">
            <w:r w:rsidRPr="00E72919">
              <w:t>Абанский район, с Заозёрка, (центр села), ул. Сибирская, 15</w:t>
            </w:r>
          </w:p>
        </w:tc>
        <w:tc>
          <w:tcPr>
            <w:tcW w:w="2268" w:type="dxa"/>
            <w:hideMark/>
          </w:tcPr>
          <w:p w:rsidR="00FC155F" w:rsidRPr="00E72919" w:rsidRDefault="00FC155F" w:rsidP="00B7351B">
            <w:pPr>
              <w:tabs>
                <w:tab w:val="left" w:pos="864"/>
              </w:tabs>
              <w:jc w:val="both"/>
            </w:pPr>
            <w:r w:rsidRPr="00E72919">
              <w:t xml:space="preserve">Удовлетворительная </w:t>
            </w:r>
          </w:p>
        </w:tc>
        <w:tc>
          <w:tcPr>
            <w:tcW w:w="2126" w:type="dxa"/>
            <w:hideMark/>
          </w:tcPr>
          <w:p w:rsidR="00FC155F" w:rsidRPr="00E72919" w:rsidRDefault="00FC155F" w:rsidP="00B7351B">
            <w:pPr>
              <w:tabs>
                <w:tab w:val="left" w:pos="864"/>
              </w:tabs>
            </w:pPr>
            <w:r w:rsidRPr="00E72919">
              <w:t>Дорога в асфальтном исполнении</w:t>
            </w:r>
          </w:p>
        </w:tc>
      </w:tr>
      <w:tr w:rsidR="00FC155F" w:rsidRPr="00E72919" w:rsidTr="006662E1">
        <w:tc>
          <w:tcPr>
            <w:tcW w:w="3261" w:type="dxa"/>
            <w:hideMark/>
          </w:tcPr>
          <w:p w:rsidR="00FC155F" w:rsidRPr="00E72919" w:rsidRDefault="00FC155F" w:rsidP="00B7351B">
            <w:r w:rsidRPr="00E72919">
              <w:t>Мемориал «Вечная память героям. Имя твоё вечно»</w:t>
            </w:r>
          </w:p>
        </w:tc>
        <w:tc>
          <w:tcPr>
            <w:tcW w:w="3260" w:type="dxa"/>
            <w:hideMark/>
          </w:tcPr>
          <w:p w:rsidR="00FC155F" w:rsidRPr="00E72919" w:rsidRDefault="00FC155F" w:rsidP="00B7351B">
            <w:r w:rsidRPr="00E72919">
              <w:t xml:space="preserve"> 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hideMark/>
          </w:tcPr>
          <w:p w:rsidR="00FC155F" w:rsidRPr="00E72919" w:rsidRDefault="00FC155F" w:rsidP="00B7351B">
            <w:r w:rsidRPr="00E72919">
              <w:t>д. Стерлитамак (здание сельского Дома культуры),  ул. Центральная, д.20а</w:t>
            </w:r>
          </w:p>
        </w:tc>
        <w:tc>
          <w:tcPr>
            <w:tcW w:w="2268" w:type="dxa"/>
            <w:hideMark/>
          </w:tcPr>
          <w:p w:rsidR="00FC155F" w:rsidRPr="00E72919" w:rsidRDefault="00FC155F" w:rsidP="00B7351B">
            <w:pPr>
              <w:tabs>
                <w:tab w:val="left" w:pos="864"/>
              </w:tabs>
              <w:jc w:val="both"/>
            </w:pPr>
            <w:r w:rsidRPr="00E72919">
              <w:t xml:space="preserve">Хорошая </w:t>
            </w:r>
          </w:p>
        </w:tc>
        <w:tc>
          <w:tcPr>
            <w:tcW w:w="2126" w:type="dxa"/>
            <w:hideMark/>
          </w:tcPr>
          <w:p w:rsidR="00FC155F" w:rsidRPr="00E72919" w:rsidRDefault="00FC155F" w:rsidP="00B7351B">
            <w:pPr>
              <w:tabs>
                <w:tab w:val="left" w:pos="864"/>
              </w:tabs>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pPr>
            <w:r w:rsidRPr="00E72919">
              <w:t>Памятник односельчанам,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с. Никольск (центр села), ул. Советская, 39.</w:t>
            </w:r>
          </w:p>
          <w:p w:rsidR="00FC155F" w:rsidRPr="00E72919" w:rsidRDefault="00FC155F" w:rsidP="00B7351B"/>
        </w:tc>
        <w:tc>
          <w:tcPr>
            <w:tcW w:w="2268" w:type="dxa"/>
            <w:hideMark/>
          </w:tcPr>
          <w:p w:rsidR="00FC155F" w:rsidRPr="00E72919" w:rsidRDefault="00FC155F" w:rsidP="00B7351B">
            <w:pPr>
              <w:tabs>
                <w:tab w:val="left" w:pos="864"/>
              </w:tabs>
              <w:jc w:val="both"/>
            </w:pPr>
            <w:r w:rsidRPr="00E72919">
              <w:t xml:space="preserve">Удовлетворительная </w:t>
            </w:r>
          </w:p>
        </w:tc>
        <w:tc>
          <w:tcPr>
            <w:tcW w:w="2126" w:type="dxa"/>
            <w:hideMark/>
          </w:tcPr>
          <w:p w:rsidR="00FC155F" w:rsidRPr="00E72919" w:rsidRDefault="00FC155F" w:rsidP="00B7351B">
            <w:pPr>
              <w:tabs>
                <w:tab w:val="left" w:pos="864"/>
              </w:tabs>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ind w:right="-108"/>
            </w:pPr>
            <w:r w:rsidRPr="00E72919">
              <w:t>Памятник односельчанам,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д. Средние Мангареки (центр села)</w:t>
            </w:r>
          </w:p>
          <w:p w:rsidR="00FC155F" w:rsidRPr="00E72919" w:rsidRDefault="00FC155F" w:rsidP="00B7351B"/>
        </w:tc>
        <w:tc>
          <w:tcPr>
            <w:tcW w:w="2268" w:type="dxa"/>
            <w:hideMark/>
          </w:tcPr>
          <w:p w:rsidR="00FC155F" w:rsidRPr="00E72919" w:rsidRDefault="00FC155F" w:rsidP="00B7351B">
            <w:pPr>
              <w:tabs>
                <w:tab w:val="left" w:pos="864"/>
              </w:tabs>
              <w:jc w:val="both"/>
            </w:pPr>
            <w:r w:rsidRPr="00E72919">
              <w:t xml:space="preserve">Удовлетворительная </w:t>
            </w:r>
          </w:p>
        </w:tc>
        <w:tc>
          <w:tcPr>
            <w:tcW w:w="2126" w:type="dxa"/>
            <w:hideMark/>
          </w:tcPr>
          <w:p w:rsidR="00FC155F" w:rsidRPr="00E72919" w:rsidRDefault="00FC155F" w:rsidP="00B7351B">
            <w:pPr>
              <w:tabs>
                <w:tab w:val="left" w:pos="864"/>
              </w:tabs>
              <w:jc w:val="both"/>
            </w:pPr>
            <w:r w:rsidRPr="00E72919">
              <w:t>Дорога земляная</w:t>
            </w:r>
          </w:p>
        </w:tc>
      </w:tr>
      <w:tr w:rsidR="00FC155F" w:rsidRPr="00E72919" w:rsidTr="006662E1">
        <w:tc>
          <w:tcPr>
            <w:tcW w:w="3261" w:type="dxa"/>
            <w:hideMark/>
          </w:tcPr>
          <w:p w:rsidR="00FC155F" w:rsidRPr="00E72919" w:rsidRDefault="00FC155F" w:rsidP="00B7351B">
            <w:pPr>
              <w:tabs>
                <w:tab w:val="left" w:pos="864"/>
              </w:tabs>
              <w:jc w:val="both"/>
            </w:pPr>
            <w:r w:rsidRPr="00E72919">
              <w:t>Мемориал «Площадь Славы»</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с. Новоуспенка (здание школы)</w:t>
            </w:r>
          </w:p>
          <w:p w:rsidR="00FC155F" w:rsidRPr="00E72919" w:rsidRDefault="00FC155F" w:rsidP="00B7351B">
            <w:r w:rsidRPr="00E72919">
              <w:t>ул. Ленина, 28</w:t>
            </w:r>
          </w:p>
          <w:p w:rsidR="00FC155F" w:rsidRPr="00E72919" w:rsidRDefault="00FC155F" w:rsidP="00B7351B"/>
        </w:tc>
        <w:tc>
          <w:tcPr>
            <w:tcW w:w="2268" w:type="dxa"/>
            <w:hideMark/>
          </w:tcPr>
          <w:p w:rsidR="00FC155F" w:rsidRPr="00E72919" w:rsidRDefault="00FC155F" w:rsidP="00B7351B">
            <w:pPr>
              <w:tabs>
                <w:tab w:val="left" w:pos="864"/>
              </w:tabs>
              <w:jc w:val="both"/>
            </w:pPr>
            <w:r w:rsidRPr="00E72919">
              <w:t xml:space="preserve">Удовлетворительная </w:t>
            </w:r>
          </w:p>
        </w:tc>
        <w:tc>
          <w:tcPr>
            <w:tcW w:w="2126" w:type="dxa"/>
            <w:hideMark/>
          </w:tcPr>
          <w:p w:rsidR="00FC155F" w:rsidRPr="00E72919" w:rsidRDefault="00FC155F" w:rsidP="00B7351B">
            <w:pPr>
              <w:tabs>
                <w:tab w:val="left" w:pos="864"/>
              </w:tabs>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pPr>
            <w:r w:rsidRPr="00E72919">
              <w:t>Стела ветеранам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Установлена  за счёт средств  краевого бюджета</w:t>
            </w:r>
          </w:p>
        </w:tc>
        <w:tc>
          <w:tcPr>
            <w:tcW w:w="2977" w:type="dxa"/>
          </w:tcPr>
          <w:p w:rsidR="00FC155F" w:rsidRPr="00E72919" w:rsidRDefault="00FC155F" w:rsidP="00B7351B">
            <w:r w:rsidRPr="00E72919">
              <w:t>д. Зимник (здание сельского Дома культуры), ул. Советская, 35.</w:t>
            </w:r>
          </w:p>
          <w:p w:rsidR="00FC155F" w:rsidRPr="00E72919" w:rsidRDefault="00FC155F" w:rsidP="00B7351B"/>
          <w:p w:rsidR="00FC155F" w:rsidRPr="00E72919" w:rsidRDefault="00FC155F" w:rsidP="00B7351B"/>
        </w:tc>
        <w:tc>
          <w:tcPr>
            <w:tcW w:w="2268" w:type="dxa"/>
            <w:hideMark/>
          </w:tcPr>
          <w:p w:rsidR="00FC155F" w:rsidRPr="00E72919" w:rsidRDefault="00FC155F" w:rsidP="00B7351B">
            <w:r w:rsidRPr="00E72919">
              <w:t xml:space="preserve">Хорошая </w:t>
            </w:r>
          </w:p>
        </w:tc>
        <w:tc>
          <w:tcPr>
            <w:tcW w:w="2126" w:type="dxa"/>
            <w:hideMark/>
          </w:tcPr>
          <w:p w:rsidR="00FC155F" w:rsidRPr="00E72919" w:rsidRDefault="00FC155F" w:rsidP="00B7351B">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pPr>
            <w:r w:rsidRPr="00E72919">
              <w:t xml:space="preserve">Стела ветеранам Великой </w:t>
            </w:r>
            <w:r w:rsidRPr="00E72919">
              <w:lastRenderedPageBreak/>
              <w:t>Отечественной войны 1941-1945 гг</w:t>
            </w:r>
          </w:p>
        </w:tc>
        <w:tc>
          <w:tcPr>
            <w:tcW w:w="3260" w:type="dxa"/>
            <w:hideMark/>
          </w:tcPr>
          <w:p w:rsidR="00FC155F" w:rsidRPr="00E72919" w:rsidRDefault="00FC155F" w:rsidP="00B7351B">
            <w:r w:rsidRPr="00E72919">
              <w:lastRenderedPageBreak/>
              <w:t xml:space="preserve">Воины, погибшие на фронтах и </w:t>
            </w:r>
            <w:r w:rsidRPr="00E72919">
              <w:lastRenderedPageBreak/>
              <w:t>пропавшие без вести  в годы Великой Отечественной войны</w:t>
            </w:r>
          </w:p>
        </w:tc>
        <w:tc>
          <w:tcPr>
            <w:tcW w:w="1701" w:type="dxa"/>
            <w:hideMark/>
          </w:tcPr>
          <w:p w:rsidR="00FC155F" w:rsidRPr="00E72919" w:rsidRDefault="00FC155F" w:rsidP="00B7351B">
            <w:r w:rsidRPr="00E72919">
              <w:lastRenderedPageBreak/>
              <w:t xml:space="preserve">Установлена  за </w:t>
            </w:r>
            <w:r w:rsidRPr="00E72919">
              <w:lastRenderedPageBreak/>
              <w:t>счёт средств  жителей</w:t>
            </w:r>
          </w:p>
        </w:tc>
        <w:tc>
          <w:tcPr>
            <w:tcW w:w="2977" w:type="dxa"/>
          </w:tcPr>
          <w:p w:rsidR="00FC155F" w:rsidRPr="00E72919" w:rsidRDefault="00FC155F" w:rsidP="00B7351B">
            <w:r w:rsidRPr="00E72919">
              <w:lastRenderedPageBreak/>
              <w:t xml:space="preserve">д. Зимник (здание сельского </w:t>
            </w:r>
            <w:r w:rsidRPr="00E72919">
              <w:lastRenderedPageBreak/>
              <w:t>Дома культуры), ул. Советская, 35.</w:t>
            </w:r>
          </w:p>
          <w:p w:rsidR="00FC155F" w:rsidRPr="00E72919" w:rsidRDefault="00FC155F" w:rsidP="00B7351B"/>
          <w:p w:rsidR="00FC155F" w:rsidRPr="00E72919" w:rsidRDefault="00FC155F" w:rsidP="00B7351B"/>
        </w:tc>
        <w:tc>
          <w:tcPr>
            <w:tcW w:w="2268" w:type="dxa"/>
            <w:hideMark/>
          </w:tcPr>
          <w:p w:rsidR="00FC155F" w:rsidRPr="00E72919" w:rsidRDefault="00FC155F" w:rsidP="00B7351B">
            <w:r w:rsidRPr="00E72919">
              <w:lastRenderedPageBreak/>
              <w:t xml:space="preserve">Хорошая </w:t>
            </w:r>
          </w:p>
        </w:tc>
        <w:tc>
          <w:tcPr>
            <w:tcW w:w="2126" w:type="dxa"/>
            <w:hideMark/>
          </w:tcPr>
          <w:p w:rsidR="00FC155F" w:rsidRPr="00E72919" w:rsidRDefault="00FC155F" w:rsidP="00B7351B">
            <w:r w:rsidRPr="00E72919">
              <w:t xml:space="preserve">Дорога в асфальтном </w:t>
            </w:r>
            <w:r w:rsidRPr="00E72919">
              <w:lastRenderedPageBreak/>
              <w:t>исполнении</w:t>
            </w:r>
          </w:p>
        </w:tc>
      </w:tr>
      <w:tr w:rsidR="00FC155F" w:rsidRPr="00E72919" w:rsidTr="006662E1">
        <w:tc>
          <w:tcPr>
            <w:tcW w:w="3261" w:type="dxa"/>
            <w:hideMark/>
          </w:tcPr>
          <w:p w:rsidR="00FC155F" w:rsidRPr="00E72919" w:rsidRDefault="00FC155F" w:rsidP="00B7351B">
            <w:pPr>
              <w:tabs>
                <w:tab w:val="left" w:pos="864"/>
              </w:tabs>
              <w:jc w:val="both"/>
            </w:pPr>
            <w:r w:rsidRPr="00E72919">
              <w:lastRenderedPageBreak/>
              <w:t>Стела Детям войны 1941-1945 гг</w:t>
            </w:r>
          </w:p>
        </w:tc>
        <w:tc>
          <w:tcPr>
            <w:tcW w:w="3260" w:type="dxa"/>
            <w:hideMark/>
          </w:tcPr>
          <w:p w:rsidR="00FC155F" w:rsidRPr="00E72919" w:rsidRDefault="00FC155F" w:rsidP="00B7351B">
            <w:r w:rsidRPr="00E72919">
              <w:t>Детям, проживавшим в годы Великой Отечественной войны на территории сельсовета</w:t>
            </w:r>
          </w:p>
        </w:tc>
        <w:tc>
          <w:tcPr>
            <w:tcW w:w="1701" w:type="dxa"/>
            <w:hideMark/>
          </w:tcPr>
          <w:p w:rsidR="00FC155F" w:rsidRPr="00E72919" w:rsidRDefault="00FC155F" w:rsidP="00B7351B">
            <w:r w:rsidRPr="00E72919">
              <w:t>Установлена  за счёт средств  жителей</w:t>
            </w:r>
          </w:p>
        </w:tc>
        <w:tc>
          <w:tcPr>
            <w:tcW w:w="2977" w:type="dxa"/>
          </w:tcPr>
          <w:p w:rsidR="00FC155F" w:rsidRPr="00E72919" w:rsidRDefault="00FC155F" w:rsidP="00B7351B">
            <w:r w:rsidRPr="00E72919">
              <w:t>д. Зимник (здание сельского Дома культуры), ул. Советская, 35.</w:t>
            </w:r>
          </w:p>
          <w:p w:rsidR="00FC155F" w:rsidRPr="00E72919" w:rsidRDefault="00FC155F" w:rsidP="00B7351B"/>
          <w:p w:rsidR="00FC155F" w:rsidRPr="00E72919" w:rsidRDefault="00FC155F" w:rsidP="00B7351B"/>
        </w:tc>
        <w:tc>
          <w:tcPr>
            <w:tcW w:w="2268" w:type="dxa"/>
            <w:hideMark/>
          </w:tcPr>
          <w:p w:rsidR="00FC155F" w:rsidRPr="00E72919" w:rsidRDefault="00FC155F" w:rsidP="00B7351B">
            <w:r w:rsidRPr="00E72919">
              <w:t xml:space="preserve">Хорошая </w:t>
            </w:r>
          </w:p>
        </w:tc>
        <w:tc>
          <w:tcPr>
            <w:tcW w:w="2126" w:type="dxa"/>
            <w:hideMark/>
          </w:tcPr>
          <w:p w:rsidR="00FC155F" w:rsidRPr="00E72919" w:rsidRDefault="00FC155F" w:rsidP="00B7351B">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Стела труженикам тыла Великой Отечественной войны 1941-1945 гг</w:t>
            </w:r>
          </w:p>
        </w:tc>
        <w:tc>
          <w:tcPr>
            <w:tcW w:w="3260" w:type="dxa"/>
            <w:hideMark/>
          </w:tcPr>
          <w:p w:rsidR="00FC155F" w:rsidRPr="00E72919" w:rsidRDefault="00FC155F" w:rsidP="00B7351B">
            <w:r w:rsidRPr="00E72919">
              <w:t>Труженикам тыла, односельчанам.</w:t>
            </w:r>
          </w:p>
        </w:tc>
        <w:tc>
          <w:tcPr>
            <w:tcW w:w="1701" w:type="dxa"/>
            <w:hideMark/>
          </w:tcPr>
          <w:p w:rsidR="00FC155F" w:rsidRPr="00E72919" w:rsidRDefault="00FC155F" w:rsidP="00B7351B">
            <w:r w:rsidRPr="00E72919">
              <w:t>Установлена  за счёт средств  жителей</w:t>
            </w:r>
          </w:p>
        </w:tc>
        <w:tc>
          <w:tcPr>
            <w:tcW w:w="2977" w:type="dxa"/>
          </w:tcPr>
          <w:p w:rsidR="00FC155F" w:rsidRPr="00E72919" w:rsidRDefault="00FC155F" w:rsidP="00B7351B">
            <w:r w:rsidRPr="00E72919">
              <w:t>д. Зимник (здание сельского Дома культуры), ул. Советская, 35.</w:t>
            </w:r>
          </w:p>
          <w:p w:rsidR="00FC155F" w:rsidRPr="00E72919" w:rsidRDefault="00FC155F" w:rsidP="00B7351B"/>
          <w:p w:rsidR="00FC155F" w:rsidRPr="00E72919" w:rsidRDefault="00FC155F" w:rsidP="00B7351B"/>
        </w:tc>
        <w:tc>
          <w:tcPr>
            <w:tcW w:w="2268" w:type="dxa"/>
            <w:hideMark/>
          </w:tcPr>
          <w:p w:rsidR="00FC155F" w:rsidRPr="00E72919" w:rsidRDefault="00FC155F" w:rsidP="00B7351B">
            <w:r w:rsidRPr="00E72919">
              <w:t xml:space="preserve">Хорошая </w:t>
            </w:r>
          </w:p>
        </w:tc>
        <w:tc>
          <w:tcPr>
            <w:tcW w:w="2126" w:type="dxa"/>
            <w:hideMark/>
          </w:tcPr>
          <w:p w:rsidR="00FC155F" w:rsidRPr="00E72919" w:rsidRDefault="00FC155F" w:rsidP="00B7351B">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ind w:right="-108"/>
              <w:rPr>
                <w:sz w:val="24"/>
                <w:szCs w:val="24"/>
              </w:rPr>
            </w:pPr>
            <w:r w:rsidRPr="00E72919">
              <w:t>Памятник односельчанам,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д. Низкогородецк (центр деревни)</w:t>
            </w:r>
          </w:p>
          <w:p w:rsidR="00FC155F" w:rsidRPr="00E72919" w:rsidRDefault="00FC155F" w:rsidP="00B7351B"/>
          <w:p w:rsidR="00FC155F" w:rsidRPr="00E72919" w:rsidRDefault="00FC155F" w:rsidP="00B7351B"/>
        </w:tc>
        <w:tc>
          <w:tcPr>
            <w:tcW w:w="2268" w:type="dxa"/>
            <w:hideMark/>
          </w:tcPr>
          <w:p w:rsidR="00FC155F" w:rsidRPr="00E72919" w:rsidRDefault="00FC155F" w:rsidP="00B7351B">
            <w:pPr>
              <w:tabs>
                <w:tab w:val="left" w:pos="864"/>
              </w:tabs>
              <w:jc w:val="both"/>
              <w:rPr>
                <w:sz w:val="24"/>
                <w:szCs w:val="24"/>
              </w:rPr>
            </w:pPr>
            <w:r w:rsidRPr="00E72919">
              <w:t xml:space="preserve">Удовлетворительная </w:t>
            </w:r>
          </w:p>
        </w:tc>
        <w:tc>
          <w:tcPr>
            <w:tcW w:w="2126" w:type="dxa"/>
            <w:hideMark/>
          </w:tcPr>
          <w:p w:rsidR="00FC155F" w:rsidRPr="00E72919" w:rsidRDefault="00FC155F" w:rsidP="00B7351B">
            <w:pPr>
              <w:tabs>
                <w:tab w:val="left" w:pos="864"/>
              </w:tabs>
              <w:jc w:val="both"/>
              <w:rPr>
                <w:sz w:val="24"/>
                <w:szCs w:val="24"/>
              </w:rPr>
            </w:pPr>
            <w:r w:rsidRPr="00E72919">
              <w:t>Дорога гравийная</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Памятник солдатам Великой Отечественной войны 1941-1945 гг</w:t>
            </w:r>
          </w:p>
        </w:tc>
        <w:tc>
          <w:tcPr>
            <w:tcW w:w="3260" w:type="dxa"/>
          </w:tcPr>
          <w:p w:rsidR="00FC155F" w:rsidRPr="00E72919" w:rsidRDefault="00FC155F" w:rsidP="00B7351B"/>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д. Налимовка (сельское кладбище)</w:t>
            </w:r>
          </w:p>
          <w:p w:rsidR="00FC155F" w:rsidRPr="00E72919" w:rsidRDefault="00FC155F" w:rsidP="00B7351B"/>
          <w:p w:rsidR="00FC155F" w:rsidRPr="00E72919" w:rsidRDefault="00FC155F" w:rsidP="00B7351B"/>
        </w:tc>
        <w:tc>
          <w:tcPr>
            <w:tcW w:w="2268" w:type="dxa"/>
            <w:hideMark/>
          </w:tcPr>
          <w:p w:rsidR="00FC155F" w:rsidRPr="00E72919" w:rsidRDefault="00FC155F" w:rsidP="00B7351B">
            <w:pPr>
              <w:tabs>
                <w:tab w:val="left" w:pos="864"/>
              </w:tabs>
              <w:jc w:val="both"/>
              <w:rPr>
                <w:sz w:val="24"/>
                <w:szCs w:val="24"/>
              </w:rPr>
            </w:pPr>
            <w:r w:rsidRPr="00E72919">
              <w:t xml:space="preserve">Удовлетворительная </w:t>
            </w:r>
          </w:p>
        </w:tc>
        <w:tc>
          <w:tcPr>
            <w:tcW w:w="2126" w:type="dxa"/>
            <w:hideMark/>
          </w:tcPr>
          <w:p w:rsidR="00FC155F" w:rsidRPr="00E72919" w:rsidRDefault="00FC155F" w:rsidP="00B7351B">
            <w:pPr>
              <w:tabs>
                <w:tab w:val="left" w:pos="864"/>
              </w:tabs>
              <w:jc w:val="both"/>
              <w:rPr>
                <w:sz w:val="24"/>
                <w:szCs w:val="24"/>
              </w:rPr>
            </w:pPr>
            <w:r w:rsidRPr="00E72919">
              <w:t>Дорога земляная</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Памятник воинам, погибшим на фронтах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д. Ермаковка (сельское кладбище)</w:t>
            </w:r>
          </w:p>
          <w:p w:rsidR="00FC155F" w:rsidRPr="00E72919" w:rsidRDefault="00FC155F" w:rsidP="00B7351B"/>
          <w:p w:rsidR="00FC155F" w:rsidRPr="00E72919" w:rsidRDefault="00FC155F" w:rsidP="00B7351B"/>
        </w:tc>
        <w:tc>
          <w:tcPr>
            <w:tcW w:w="2268" w:type="dxa"/>
            <w:hideMark/>
          </w:tcPr>
          <w:p w:rsidR="00FC155F" w:rsidRPr="00E72919" w:rsidRDefault="00FC155F" w:rsidP="00B7351B">
            <w:pPr>
              <w:tabs>
                <w:tab w:val="left" w:pos="864"/>
              </w:tabs>
              <w:jc w:val="both"/>
              <w:rPr>
                <w:sz w:val="24"/>
                <w:szCs w:val="24"/>
              </w:rPr>
            </w:pPr>
            <w:r w:rsidRPr="00E72919">
              <w:t xml:space="preserve">Удовлетворительная </w:t>
            </w:r>
          </w:p>
        </w:tc>
        <w:tc>
          <w:tcPr>
            <w:tcW w:w="2126" w:type="dxa"/>
            <w:hideMark/>
          </w:tcPr>
          <w:p w:rsidR="00FC155F" w:rsidRPr="00E72919" w:rsidRDefault="00FC155F" w:rsidP="00B7351B">
            <w:pPr>
              <w:tabs>
                <w:tab w:val="left" w:pos="864"/>
              </w:tabs>
              <w:jc w:val="both"/>
              <w:rPr>
                <w:sz w:val="24"/>
                <w:szCs w:val="24"/>
              </w:rPr>
            </w:pPr>
            <w:r w:rsidRPr="00E72919">
              <w:t>Дорога гравийная</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Памятник канарайцам,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 и индивидуальных предпринимателей</w:t>
            </w:r>
          </w:p>
        </w:tc>
        <w:tc>
          <w:tcPr>
            <w:tcW w:w="2977" w:type="dxa"/>
          </w:tcPr>
          <w:p w:rsidR="00FC155F" w:rsidRPr="00E72919" w:rsidRDefault="00FC155F" w:rsidP="00B7351B">
            <w:r w:rsidRPr="00E72919">
              <w:t>д. Канарай (центр деревни)</w:t>
            </w:r>
          </w:p>
          <w:p w:rsidR="00FC155F" w:rsidRPr="00E72919" w:rsidRDefault="00FC155F" w:rsidP="00B7351B"/>
        </w:tc>
        <w:tc>
          <w:tcPr>
            <w:tcW w:w="2268" w:type="dxa"/>
            <w:hideMark/>
          </w:tcPr>
          <w:p w:rsidR="00FC155F" w:rsidRPr="00E72919" w:rsidRDefault="00FC155F" w:rsidP="00B7351B">
            <w:r w:rsidRPr="00E72919">
              <w:t xml:space="preserve">Удовлетворительная </w:t>
            </w:r>
          </w:p>
        </w:tc>
        <w:tc>
          <w:tcPr>
            <w:tcW w:w="2126" w:type="dxa"/>
            <w:hideMark/>
          </w:tcPr>
          <w:p w:rsidR="00FC155F" w:rsidRPr="00E72919" w:rsidRDefault="00FC155F" w:rsidP="00B7351B">
            <w:pPr>
              <w:tabs>
                <w:tab w:val="left" w:pos="864"/>
              </w:tabs>
              <w:jc w:val="both"/>
              <w:rPr>
                <w:sz w:val="24"/>
                <w:szCs w:val="24"/>
              </w:rPr>
            </w:pPr>
            <w:r w:rsidRPr="00E72919">
              <w:t>Дорога гравийная</w:t>
            </w:r>
          </w:p>
        </w:tc>
      </w:tr>
      <w:tr w:rsidR="00FC155F" w:rsidRPr="00E72919" w:rsidTr="006662E1">
        <w:tc>
          <w:tcPr>
            <w:tcW w:w="3261" w:type="dxa"/>
            <w:hideMark/>
          </w:tcPr>
          <w:p w:rsidR="00FC155F" w:rsidRPr="00E72919" w:rsidRDefault="00FC155F" w:rsidP="00B7351B">
            <w:pPr>
              <w:tabs>
                <w:tab w:val="left" w:pos="864"/>
                <w:tab w:val="left" w:pos="3153"/>
              </w:tabs>
              <w:ind w:right="-108"/>
              <w:rPr>
                <w:sz w:val="24"/>
                <w:szCs w:val="24"/>
              </w:rPr>
            </w:pPr>
            <w:r w:rsidRPr="00E72919">
              <w:t>Мемориальный комплекс воинам,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местного бюджета</w:t>
            </w:r>
          </w:p>
        </w:tc>
        <w:tc>
          <w:tcPr>
            <w:tcW w:w="2977" w:type="dxa"/>
          </w:tcPr>
          <w:p w:rsidR="00FC155F" w:rsidRPr="00E72919" w:rsidRDefault="00FC155F" w:rsidP="00B7351B">
            <w:r w:rsidRPr="00E72919">
              <w:t xml:space="preserve">с. Петропавловка  (центр села),, ул. Советская, 30 </w:t>
            </w:r>
          </w:p>
          <w:p w:rsidR="00FC155F" w:rsidRPr="00E72919" w:rsidRDefault="00FC155F" w:rsidP="00B7351B">
            <w:r w:rsidRPr="00E72919">
              <w:t xml:space="preserve"> </w:t>
            </w:r>
          </w:p>
          <w:p w:rsidR="00FC155F" w:rsidRPr="00E72919" w:rsidRDefault="00FC155F" w:rsidP="00B7351B"/>
        </w:tc>
        <w:tc>
          <w:tcPr>
            <w:tcW w:w="2268" w:type="dxa"/>
            <w:hideMark/>
          </w:tcPr>
          <w:p w:rsidR="00FC155F" w:rsidRPr="00E72919" w:rsidRDefault="00FC155F" w:rsidP="00B7351B">
            <w:r w:rsidRPr="00E72919">
              <w:t>Удовлетворительная</w:t>
            </w:r>
          </w:p>
        </w:tc>
        <w:tc>
          <w:tcPr>
            <w:tcW w:w="2126" w:type="dxa"/>
            <w:hideMark/>
          </w:tcPr>
          <w:p w:rsidR="00FC155F" w:rsidRPr="00E72919" w:rsidRDefault="00FC155F" w:rsidP="00B7351B">
            <w:pPr>
              <w:tabs>
                <w:tab w:val="left" w:pos="864"/>
              </w:tabs>
              <w:rPr>
                <w:sz w:val="24"/>
                <w:szCs w:val="24"/>
              </w:rPr>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Памятник «Вечная слава Героям, павшим за Родину 1941-1945гг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hideMark/>
          </w:tcPr>
          <w:p w:rsidR="00FC155F" w:rsidRPr="00E72919" w:rsidRDefault="00FC155F" w:rsidP="00B7351B">
            <w:r w:rsidRPr="00E72919">
              <w:t>п. Почет (здание сельского Дома культуры), ул. Победы, 10</w:t>
            </w:r>
          </w:p>
        </w:tc>
        <w:tc>
          <w:tcPr>
            <w:tcW w:w="2268" w:type="dxa"/>
            <w:hideMark/>
          </w:tcPr>
          <w:p w:rsidR="00FC155F" w:rsidRPr="00E72919" w:rsidRDefault="00FC155F" w:rsidP="00B7351B">
            <w:r w:rsidRPr="00E72919">
              <w:t xml:space="preserve">Удовлетворительная </w:t>
            </w:r>
          </w:p>
        </w:tc>
        <w:tc>
          <w:tcPr>
            <w:tcW w:w="2126" w:type="dxa"/>
            <w:hideMark/>
          </w:tcPr>
          <w:p w:rsidR="00FC155F" w:rsidRPr="00E72919" w:rsidRDefault="00FC155F" w:rsidP="00B7351B">
            <w:pPr>
              <w:tabs>
                <w:tab w:val="left" w:pos="864"/>
              </w:tabs>
              <w:jc w:val="both"/>
              <w:rPr>
                <w:sz w:val="24"/>
                <w:szCs w:val="24"/>
              </w:rPr>
            </w:pPr>
            <w:r w:rsidRPr="00E72919">
              <w:t>Дорога гравийная</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«Аллея Памяти» воинам Великой Отечественной войны</w:t>
            </w:r>
          </w:p>
        </w:tc>
        <w:tc>
          <w:tcPr>
            <w:tcW w:w="3260" w:type="dxa"/>
            <w:hideMark/>
          </w:tcPr>
          <w:p w:rsidR="00FC155F" w:rsidRPr="00E72919" w:rsidRDefault="00FC155F" w:rsidP="00B7351B">
            <w:r w:rsidRPr="00E72919">
              <w:t xml:space="preserve">Воины, погибшие на фронтах и пропавшие без вести  в годы </w:t>
            </w:r>
            <w:r w:rsidRPr="00E72919">
              <w:lastRenderedPageBreak/>
              <w:t>Великой Отечественной войны</w:t>
            </w:r>
          </w:p>
        </w:tc>
        <w:tc>
          <w:tcPr>
            <w:tcW w:w="1701" w:type="dxa"/>
            <w:hideMark/>
          </w:tcPr>
          <w:p w:rsidR="00FC155F" w:rsidRPr="00E72919" w:rsidRDefault="00FC155F" w:rsidP="00B7351B">
            <w:r w:rsidRPr="00E72919">
              <w:lastRenderedPageBreak/>
              <w:t xml:space="preserve">Установлена  за счёт средств  </w:t>
            </w:r>
            <w:r w:rsidRPr="00E72919">
              <w:lastRenderedPageBreak/>
              <w:t>жителей</w:t>
            </w:r>
          </w:p>
        </w:tc>
        <w:tc>
          <w:tcPr>
            <w:tcW w:w="2977" w:type="dxa"/>
          </w:tcPr>
          <w:p w:rsidR="00FC155F" w:rsidRPr="00E72919" w:rsidRDefault="00FC155F" w:rsidP="00B7351B">
            <w:r w:rsidRPr="00E72919">
              <w:lastRenderedPageBreak/>
              <w:t xml:space="preserve">п. Почет  (здание сельского Дома культуры), ул. Победы, </w:t>
            </w:r>
            <w:r w:rsidRPr="00E72919">
              <w:lastRenderedPageBreak/>
              <w:t>10.</w:t>
            </w:r>
          </w:p>
          <w:p w:rsidR="00FC155F" w:rsidRPr="00E72919" w:rsidRDefault="00FC155F" w:rsidP="00B7351B"/>
        </w:tc>
        <w:tc>
          <w:tcPr>
            <w:tcW w:w="2268" w:type="dxa"/>
            <w:hideMark/>
          </w:tcPr>
          <w:p w:rsidR="00FC155F" w:rsidRPr="00E72919" w:rsidRDefault="00FC155F" w:rsidP="00B7351B">
            <w:r w:rsidRPr="00E72919">
              <w:lastRenderedPageBreak/>
              <w:t>Удовлетворительная</w:t>
            </w:r>
          </w:p>
        </w:tc>
        <w:tc>
          <w:tcPr>
            <w:tcW w:w="2126" w:type="dxa"/>
            <w:hideMark/>
          </w:tcPr>
          <w:p w:rsidR="00FC155F" w:rsidRPr="00E72919" w:rsidRDefault="00FC155F" w:rsidP="00B7351B">
            <w:pPr>
              <w:tabs>
                <w:tab w:val="left" w:pos="864"/>
              </w:tabs>
              <w:jc w:val="both"/>
              <w:rPr>
                <w:sz w:val="24"/>
                <w:szCs w:val="24"/>
              </w:rPr>
            </w:pPr>
            <w:r w:rsidRPr="00E72919">
              <w:t>Дорога гравийная</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lastRenderedPageBreak/>
              <w:t>Памятник погибшим фединцам в годы Отечественной войны</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д. Федино (здание сельского клуба)</w:t>
            </w:r>
          </w:p>
          <w:p w:rsidR="00FC155F" w:rsidRPr="00E72919" w:rsidRDefault="00FC155F" w:rsidP="00B7351B"/>
        </w:tc>
        <w:tc>
          <w:tcPr>
            <w:tcW w:w="2268" w:type="dxa"/>
            <w:hideMark/>
          </w:tcPr>
          <w:p w:rsidR="00FC155F" w:rsidRPr="00E72919" w:rsidRDefault="00FC155F" w:rsidP="00B7351B">
            <w:r w:rsidRPr="00E72919">
              <w:t>Удовлетворительная</w:t>
            </w:r>
          </w:p>
        </w:tc>
        <w:tc>
          <w:tcPr>
            <w:tcW w:w="2126" w:type="dxa"/>
            <w:hideMark/>
          </w:tcPr>
          <w:p w:rsidR="00FC155F" w:rsidRPr="00E72919" w:rsidRDefault="00FC155F" w:rsidP="00B7351B">
            <w:pPr>
              <w:tabs>
                <w:tab w:val="left" w:pos="864"/>
              </w:tabs>
              <w:jc w:val="both"/>
              <w:rPr>
                <w:sz w:val="24"/>
                <w:szCs w:val="24"/>
              </w:rPr>
            </w:pPr>
            <w:r w:rsidRPr="00E72919">
              <w:t>Дорога земляная</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Памятник Героям боевого и трудового подвига</w:t>
            </w:r>
          </w:p>
        </w:tc>
        <w:tc>
          <w:tcPr>
            <w:tcW w:w="3260" w:type="dxa"/>
            <w:hideMark/>
          </w:tcPr>
          <w:p w:rsidR="00FC155F" w:rsidRPr="00E72919" w:rsidRDefault="00FC155F" w:rsidP="00B7351B">
            <w:r w:rsidRPr="00E72919">
              <w:t>Воинам, погибшим на фронтах  в годы Великой Отечественной войны, труженикам тыла.</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с. Плахино (здание сельского клуба), ул. Школьная, 24а</w:t>
            </w:r>
          </w:p>
          <w:p w:rsidR="00FC155F" w:rsidRPr="00E72919" w:rsidRDefault="00FC155F" w:rsidP="00B7351B"/>
        </w:tc>
        <w:tc>
          <w:tcPr>
            <w:tcW w:w="2268" w:type="dxa"/>
            <w:hideMark/>
          </w:tcPr>
          <w:p w:rsidR="00FC155F" w:rsidRPr="00E72919" w:rsidRDefault="00FC155F" w:rsidP="00B7351B">
            <w:r w:rsidRPr="00E72919">
              <w:t>Хорошая</w:t>
            </w:r>
          </w:p>
        </w:tc>
        <w:tc>
          <w:tcPr>
            <w:tcW w:w="2126" w:type="dxa"/>
            <w:hideMark/>
          </w:tcPr>
          <w:p w:rsidR="00FC155F" w:rsidRPr="00E72919" w:rsidRDefault="00FC155F" w:rsidP="00B7351B">
            <w:pPr>
              <w:tabs>
                <w:tab w:val="left" w:pos="864"/>
              </w:tabs>
              <w:jc w:val="both"/>
              <w:rPr>
                <w:sz w:val="24"/>
                <w:szCs w:val="24"/>
              </w:rPr>
            </w:pPr>
            <w:r w:rsidRPr="00E72919">
              <w:t>Дорога земляная</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Памятник «Вечная Слава Героям войны»</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индивидуального предпринимателя</w:t>
            </w:r>
          </w:p>
        </w:tc>
        <w:tc>
          <w:tcPr>
            <w:tcW w:w="2977" w:type="dxa"/>
          </w:tcPr>
          <w:p w:rsidR="00FC155F" w:rsidRPr="00E72919" w:rsidRDefault="00FC155F" w:rsidP="00B7351B">
            <w:r w:rsidRPr="00E72919">
              <w:t>д. Бирюса (центр села), ул. Новая, 13а</w:t>
            </w:r>
          </w:p>
          <w:p w:rsidR="00FC155F" w:rsidRPr="00E72919" w:rsidRDefault="00FC155F" w:rsidP="00B7351B"/>
        </w:tc>
        <w:tc>
          <w:tcPr>
            <w:tcW w:w="2268" w:type="dxa"/>
            <w:hideMark/>
          </w:tcPr>
          <w:p w:rsidR="00FC155F" w:rsidRPr="00E72919" w:rsidRDefault="00FC155F" w:rsidP="00B7351B">
            <w:r w:rsidRPr="00E72919">
              <w:t>Хорошая</w:t>
            </w:r>
          </w:p>
        </w:tc>
        <w:tc>
          <w:tcPr>
            <w:tcW w:w="2126" w:type="dxa"/>
            <w:hideMark/>
          </w:tcPr>
          <w:p w:rsidR="00FC155F" w:rsidRPr="00E72919" w:rsidRDefault="00FC155F" w:rsidP="00B7351B">
            <w:pPr>
              <w:tabs>
                <w:tab w:val="left" w:pos="864"/>
              </w:tabs>
              <w:jc w:val="both"/>
              <w:rPr>
                <w:sz w:val="24"/>
                <w:szCs w:val="24"/>
              </w:rPr>
            </w:pPr>
            <w:r w:rsidRPr="00E72919">
              <w:t>Дорога земляная</w:t>
            </w:r>
          </w:p>
        </w:tc>
      </w:tr>
      <w:tr w:rsidR="00FC155F" w:rsidRPr="00E72919" w:rsidTr="006662E1">
        <w:tc>
          <w:tcPr>
            <w:tcW w:w="3261" w:type="dxa"/>
            <w:hideMark/>
          </w:tcPr>
          <w:p w:rsidR="00FC155F" w:rsidRPr="00E72919" w:rsidRDefault="00FC155F" w:rsidP="00B7351B">
            <w:pPr>
              <w:tabs>
                <w:tab w:val="left" w:pos="864"/>
              </w:tabs>
              <w:ind w:right="-108"/>
              <w:rPr>
                <w:sz w:val="24"/>
                <w:szCs w:val="24"/>
              </w:rPr>
            </w:pPr>
            <w:r w:rsidRPr="00E72919">
              <w:t>Мемориал «Героям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краевого бюджета</w:t>
            </w:r>
          </w:p>
        </w:tc>
        <w:tc>
          <w:tcPr>
            <w:tcW w:w="2977" w:type="dxa"/>
          </w:tcPr>
          <w:p w:rsidR="00FC155F" w:rsidRPr="00E72919" w:rsidRDefault="00FC155F" w:rsidP="00B7351B">
            <w:r w:rsidRPr="00E72919">
              <w:t>с. Самойловка</w:t>
            </w:r>
          </w:p>
          <w:p w:rsidR="00FC155F" w:rsidRPr="00E72919" w:rsidRDefault="00FC155F" w:rsidP="00B7351B">
            <w:r w:rsidRPr="00E72919">
              <w:t>(центр села), ул. Советская, 30</w:t>
            </w:r>
          </w:p>
          <w:p w:rsidR="00FC155F" w:rsidRPr="00E72919" w:rsidRDefault="00FC155F" w:rsidP="00B7351B"/>
        </w:tc>
        <w:tc>
          <w:tcPr>
            <w:tcW w:w="2268" w:type="dxa"/>
            <w:hideMark/>
          </w:tcPr>
          <w:p w:rsidR="00FC155F" w:rsidRPr="00E72919" w:rsidRDefault="00FC155F" w:rsidP="00B7351B">
            <w:r w:rsidRPr="00E72919">
              <w:t xml:space="preserve">Хорошая </w:t>
            </w:r>
          </w:p>
        </w:tc>
        <w:tc>
          <w:tcPr>
            <w:tcW w:w="2126" w:type="dxa"/>
            <w:hideMark/>
          </w:tcPr>
          <w:p w:rsidR="00FC155F" w:rsidRPr="00E72919" w:rsidRDefault="00FC155F" w:rsidP="00B7351B">
            <w:pPr>
              <w:tabs>
                <w:tab w:val="left" w:pos="864"/>
              </w:tabs>
              <w:rPr>
                <w:sz w:val="24"/>
                <w:szCs w:val="24"/>
              </w:rPr>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Мемориал землякам, павшим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краевого бюджета и  жителей</w:t>
            </w:r>
          </w:p>
        </w:tc>
        <w:tc>
          <w:tcPr>
            <w:tcW w:w="2977" w:type="dxa"/>
            <w:hideMark/>
          </w:tcPr>
          <w:p w:rsidR="00FC155F" w:rsidRPr="00E72919" w:rsidRDefault="00FC155F" w:rsidP="00B7351B">
            <w:r w:rsidRPr="00E72919">
              <w:t>Абанский район, с. Устьянск, (центр села), ул. Мира, 27.</w:t>
            </w:r>
          </w:p>
        </w:tc>
        <w:tc>
          <w:tcPr>
            <w:tcW w:w="2268" w:type="dxa"/>
            <w:hideMark/>
          </w:tcPr>
          <w:p w:rsidR="00FC155F" w:rsidRPr="00E72919" w:rsidRDefault="00FC155F" w:rsidP="00B7351B">
            <w:r w:rsidRPr="00E72919">
              <w:t xml:space="preserve">Хорошая </w:t>
            </w:r>
          </w:p>
        </w:tc>
        <w:tc>
          <w:tcPr>
            <w:tcW w:w="2126" w:type="dxa"/>
            <w:hideMark/>
          </w:tcPr>
          <w:p w:rsidR="00FC155F" w:rsidRPr="00E72919" w:rsidRDefault="00FC155F" w:rsidP="00B7351B">
            <w:pPr>
              <w:tabs>
                <w:tab w:val="left" w:pos="864"/>
              </w:tabs>
              <w:rPr>
                <w:sz w:val="24"/>
                <w:szCs w:val="24"/>
              </w:rPr>
            </w:pPr>
            <w:r w:rsidRPr="00E72919">
              <w:t>Дорога в асфальтном исполнении</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Мемориал воинам,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Абанский район, с. Хандальск, (берег реки Бирюса)</w:t>
            </w:r>
          </w:p>
          <w:p w:rsidR="00FC155F" w:rsidRPr="00E72919" w:rsidRDefault="00FC155F" w:rsidP="00B7351B"/>
          <w:p w:rsidR="00FC155F" w:rsidRPr="00E72919" w:rsidRDefault="00FC155F" w:rsidP="00B7351B"/>
        </w:tc>
        <w:tc>
          <w:tcPr>
            <w:tcW w:w="2268" w:type="dxa"/>
            <w:hideMark/>
          </w:tcPr>
          <w:p w:rsidR="00FC155F" w:rsidRPr="00E72919" w:rsidRDefault="00FC155F" w:rsidP="00B7351B">
            <w:pPr>
              <w:tabs>
                <w:tab w:val="left" w:pos="864"/>
              </w:tabs>
              <w:jc w:val="both"/>
              <w:rPr>
                <w:sz w:val="24"/>
                <w:szCs w:val="24"/>
              </w:rPr>
            </w:pPr>
            <w:r w:rsidRPr="00E72919">
              <w:t xml:space="preserve">Хорошая </w:t>
            </w:r>
          </w:p>
        </w:tc>
        <w:tc>
          <w:tcPr>
            <w:tcW w:w="2126" w:type="dxa"/>
            <w:hideMark/>
          </w:tcPr>
          <w:p w:rsidR="00FC155F" w:rsidRPr="00E72919" w:rsidRDefault="00FC155F" w:rsidP="00B7351B">
            <w:pPr>
              <w:tabs>
                <w:tab w:val="left" w:pos="864"/>
              </w:tabs>
              <w:jc w:val="both"/>
            </w:pPr>
            <w:r w:rsidRPr="00E72919">
              <w:t>Дорога земляная</w:t>
            </w:r>
          </w:p>
        </w:tc>
      </w:tr>
      <w:tr w:rsidR="00FC155F" w:rsidRPr="00E72919" w:rsidTr="006662E1">
        <w:tc>
          <w:tcPr>
            <w:tcW w:w="3261" w:type="dxa"/>
            <w:hideMark/>
          </w:tcPr>
          <w:p w:rsidR="00FC155F" w:rsidRPr="00E72919" w:rsidRDefault="00FC155F" w:rsidP="00B7351B">
            <w:pPr>
              <w:tabs>
                <w:tab w:val="left" w:pos="864"/>
              </w:tabs>
              <w:jc w:val="both"/>
              <w:rPr>
                <w:sz w:val="24"/>
                <w:szCs w:val="24"/>
              </w:rPr>
            </w:pPr>
            <w:r w:rsidRPr="00E72919">
              <w:t>Мемориал воинам,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hideMark/>
          </w:tcPr>
          <w:p w:rsidR="00FC155F" w:rsidRPr="00E72919" w:rsidRDefault="00FC155F" w:rsidP="00B7351B">
            <w:r w:rsidRPr="00E72919">
              <w:t>Абанский район, д. Восток (здание сельского клуба)</w:t>
            </w:r>
          </w:p>
          <w:p w:rsidR="00FC155F" w:rsidRPr="00E72919" w:rsidRDefault="00FC155F" w:rsidP="00B7351B">
            <w:r w:rsidRPr="00E72919">
              <w:t>ул. Первомайская, 20.</w:t>
            </w:r>
          </w:p>
        </w:tc>
        <w:tc>
          <w:tcPr>
            <w:tcW w:w="2268" w:type="dxa"/>
            <w:hideMark/>
          </w:tcPr>
          <w:p w:rsidR="00FC155F" w:rsidRPr="00E72919" w:rsidRDefault="00FC155F" w:rsidP="00B7351B">
            <w:r w:rsidRPr="00E72919">
              <w:t xml:space="preserve">Хорошая </w:t>
            </w:r>
          </w:p>
        </w:tc>
        <w:tc>
          <w:tcPr>
            <w:tcW w:w="2126" w:type="dxa"/>
            <w:hideMark/>
          </w:tcPr>
          <w:p w:rsidR="00FC155F" w:rsidRPr="00E72919" w:rsidRDefault="00FC155F" w:rsidP="00B7351B">
            <w:pPr>
              <w:tabs>
                <w:tab w:val="left" w:pos="864"/>
              </w:tabs>
              <w:jc w:val="both"/>
            </w:pPr>
            <w:r w:rsidRPr="00E72919">
              <w:t>Дорога гравийная</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Мемориал воинам,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жителей</w:t>
            </w:r>
          </w:p>
        </w:tc>
        <w:tc>
          <w:tcPr>
            <w:tcW w:w="2977" w:type="dxa"/>
          </w:tcPr>
          <w:p w:rsidR="00FC155F" w:rsidRPr="00E72919" w:rsidRDefault="00FC155F" w:rsidP="00B7351B">
            <w:r w:rsidRPr="00E72919">
              <w:t>Абанский район, д. Климовичи, (сельское кладбище)</w:t>
            </w:r>
          </w:p>
          <w:p w:rsidR="00FC155F" w:rsidRPr="00E72919" w:rsidRDefault="00FC155F" w:rsidP="00B7351B"/>
          <w:p w:rsidR="00FC155F" w:rsidRPr="00E72919" w:rsidRDefault="00FC155F" w:rsidP="00B7351B"/>
        </w:tc>
        <w:tc>
          <w:tcPr>
            <w:tcW w:w="2268" w:type="dxa"/>
            <w:hideMark/>
          </w:tcPr>
          <w:p w:rsidR="00FC155F" w:rsidRPr="00E72919" w:rsidRDefault="00FC155F" w:rsidP="00B7351B">
            <w:r w:rsidRPr="00E72919">
              <w:t xml:space="preserve">Хорошая </w:t>
            </w:r>
          </w:p>
        </w:tc>
        <w:tc>
          <w:tcPr>
            <w:tcW w:w="2126" w:type="dxa"/>
            <w:hideMark/>
          </w:tcPr>
          <w:p w:rsidR="00FC155F" w:rsidRPr="00E72919" w:rsidRDefault="00FC155F" w:rsidP="00B7351B">
            <w:pPr>
              <w:tabs>
                <w:tab w:val="left" w:pos="864"/>
              </w:tabs>
              <w:jc w:val="both"/>
              <w:rPr>
                <w:sz w:val="24"/>
                <w:szCs w:val="24"/>
              </w:rPr>
            </w:pPr>
            <w:r w:rsidRPr="00E72919">
              <w:t>Дорога гравийная</w:t>
            </w:r>
          </w:p>
        </w:tc>
      </w:tr>
      <w:tr w:rsidR="00FC155F" w:rsidRPr="00E72919" w:rsidTr="006662E1">
        <w:tc>
          <w:tcPr>
            <w:tcW w:w="3261" w:type="dxa"/>
            <w:hideMark/>
          </w:tcPr>
          <w:p w:rsidR="00FC155F" w:rsidRPr="00E72919" w:rsidRDefault="00FC155F" w:rsidP="00B7351B">
            <w:pPr>
              <w:tabs>
                <w:tab w:val="left" w:pos="864"/>
              </w:tabs>
              <w:rPr>
                <w:sz w:val="24"/>
                <w:szCs w:val="24"/>
              </w:rPr>
            </w:pPr>
            <w:r w:rsidRPr="00E72919">
              <w:t>Мемориал воинам, погибшим в годы Великой Отечественной войны 1941-1945 гг.</w:t>
            </w:r>
          </w:p>
        </w:tc>
        <w:tc>
          <w:tcPr>
            <w:tcW w:w="3260" w:type="dxa"/>
            <w:hideMark/>
          </w:tcPr>
          <w:p w:rsidR="00FC155F" w:rsidRPr="00E72919" w:rsidRDefault="00FC155F" w:rsidP="00B7351B">
            <w:r w:rsidRPr="00E72919">
              <w:t>Воины, погибшие на фронтах и пропавшие без вести  в годы Великой Отечественной войны</w:t>
            </w:r>
          </w:p>
        </w:tc>
        <w:tc>
          <w:tcPr>
            <w:tcW w:w="1701" w:type="dxa"/>
            <w:hideMark/>
          </w:tcPr>
          <w:p w:rsidR="00FC155F" w:rsidRPr="00E72919" w:rsidRDefault="00FC155F" w:rsidP="00B7351B">
            <w:r w:rsidRPr="00E72919">
              <w:t>Установлен  за счёт средств  индивидуального предпринимателя</w:t>
            </w:r>
          </w:p>
        </w:tc>
        <w:tc>
          <w:tcPr>
            <w:tcW w:w="2977" w:type="dxa"/>
            <w:hideMark/>
          </w:tcPr>
          <w:p w:rsidR="00FC155F" w:rsidRPr="00E72919" w:rsidRDefault="00FC155F" w:rsidP="00B7351B">
            <w:r w:rsidRPr="00E72919">
              <w:t>Абанский район, д. Успенка (здание сельского Дома культуры), ул. Новая, 4.</w:t>
            </w:r>
          </w:p>
        </w:tc>
        <w:tc>
          <w:tcPr>
            <w:tcW w:w="2268" w:type="dxa"/>
            <w:hideMark/>
          </w:tcPr>
          <w:p w:rsidR="00FC155F" w:rsidRPr="00E72919" w:rsidRDefault="00FC155F" w:rsidP="00B7351B">
            <w:r w:rsidRPr="00E72919">
              <w:t xml:space="preserve">Хорошая </w:t>
            </w:r>
          </w:p>
        </w:tc>
        <w:tc>
          <w:tcPr>
            <w:tcW w:w="2126" w:type="dxa"/>
            <w:hideMark/>
          </w:tcPr>
          <w:p w:rsidR="00FC155F" w:rsidRPr="00E72919" w:rsidRDefault="00FC155F" w:rsidP="00B7351B">
            <w:pPr>
              <w:tabs>
                <w:tab w:val="left" w:pos="864"/>
              </w:tabs>
              <w:jc w:val="both"/>
              <w:rPr>
                <w:sz w:val="24"/>
                <w:szCs w:val="24"/>
              </w:rPr>
            </w:pPr>
            <w:r w:rsidRPr="00E72919">
              <w:t>Дорога гравийная</w:t>
            </w:r>
          </w:p>
        </w:tc>
      </w:tr>
      <w:tr w:rsidR="00FC155F" w:rsidRPr="00E72919" w:rsidTr="006662E1">
        <w:tc>
          <w:tcPr>
            <w:tcW w:w="3261" w:type="dxa"/>
            <w:hideMark/>
          </w:tcPr>
          <w:p w:rsidR="00FC155F" w:rsidRPr="00E72919" w:rsidRDefault="00FC155F" w:rsidP="00B7351B">
            <w:r w:rsidRPr="00E72919">
              <w:t xml:space="preserve">Памятная доска, участнику </w:t>
            </w:r>
            <w:r w:rsidRPr="00E72919">
              <w:lastRenderedPageBreak/>
              <w:t>Великой Отечественной войны, основателю краеведческого музея в п. Абан М.В.Фомичеву</w:t>
            </w:r>
          </w:p>
        </w:tc>
        <w:tc>
          <w:tcPr>
            <w:tcW w:w="3260" w:type="dxa"/>
            <w:hideMark/>
          </w:tcPr>
          <w:p w:rsidR="00FC155F" w:rsidRPr="00E72919" w:rsidRDefault="00FC155F" w:rsidP="00B7351B">
            <w:r w:rsidRPr="00E72919">
              <w:lastRenderedPageBreak/>
              <w:t xml:space="preserve">Участник Великой Отечественной </w:t>
            </w:r>
            <w:r w:rsidRPr="00E72919">
              <w:lastRenderedPageBreak/>
              <w:t>войны, житель п. Абан</w:t>
            </w:r>
          </w:p>
        </w:tc>
        <w:tc>
          <w:tcPr>
            <w:tcW w:w="1701" w:type="dxa"/>
            <w:hideMark/>
          </w:tcPr>
          <w:p w:rsidR="00FC155F" w:rsidRPr="00E72919" w:rsidRDefault="00FC155F" w:rsidP="00B7351B">
            <w:r w:rsidRPr="00E72919">
              <w:lastRenderedPageBreak/>
              <w:t xml:space="preserve">Установлена  за </w:t>
            </w:r>
            <w:r w:rsidRPr="00E72919">
              <w:lastRenderedPageBreak/>
              <w:t>счёт средств  жителей</w:t>
            </w:r>
          </w:p>
        </w:tc>
        <w:tc>
          <w:tcPr>
            <w:tcW w:w="2977" w:type="dxa"/>
            <w:hideMark/>
          </w:tcPr>
          <w:p w:rsidR="00FC155F" w:rsidRPr="00E72919" w:rsidRDefault="00FC155F" w:rsidP="00B7351B">
            <w:r w:rsidRPr="00E72919">
              <w:lastRenderedPageBreak/>
              <w:t xml:space="preserve">п. Абан ул. Демьяна Бедного 56 </w:t>
            </w:r>
            <w:r w:rsidRPr="00E72919">
              <w:lastRenderedPageBreak/>
              <w:t>стр.2 (здание МБКУ «Абанский РКМ»</w:t>
            </w:r>
          </w:p>
        </w:tc>
        <w:tc>
          <w:tcPr>
            <w:tcW w:w="2268" w:type="dxa"/>
            <w:hideMark/>
          </w:tcPr>
          <w:p w:rsidR="00FC155F" w:rsidRPr="00E72919" w:rsidRDefault="00FC155F" w:rsidP="00B7351B">
            <w:r w:rsidRPr="00E72919">
              <w:lastRenderedPageBreak/>
              <w:t xml:space="preserve">Хорошая </w:t>
            </w:r>
          </w:p>
        </w:tc>
        <w:tc>
          <w:tcPr>
            <w:tcW w:w="2126" w:type="dxa"/>
            <w:hideMark/>
          </w:tcPr>
          <w:p w:rsidR="00FC155F" w:rsidRPr="00E72919" w:rsidRDefault="00FC155F" w:rsidP="00B7351B">
            <w:pPr>
              <w:tabs>
                <w:tab w:val="left" w:pos="864"/>
              </w:tabs>
              <w:rPr>
                <w:sz w:val="24"/>
                <w:szCs w:val="24"/>
              </w:rPr>
            </w:pPr>
            <w:r w:rsidRPr="00E72919">
              <w:t xml:space="preserve">Дорога в асфальтном </w:t>
            </w:r>
            <w:r w:rsidRPr="00E72919">
              <w:lastRenderedPageBreak/>
              <w:t>исполнении</w:t>
            </w:r>
          </w:p>
        </w:tc>
      </w:tr>
      <w:tr w:rsidR="00FC155F" w:rsidRPr="00E72919" w:rsidTr="006662E1">
        <w:tc>
          <w:tcPr>
            <w:tcW w:w="3261" w:type="dxa"/>
            <w:hideMark/>
          </w:tcPr>
          <w:p w:rsidR="00FC155F" w:rsidRPr="00E72919" w:rsidRDefault="00FC155F" w:rsidP="00B7351B">
            <w:r w:rsidRPr="00E72919">
              <w:lastRenderedPageBreak/>
              <w:t>Мемориальная доска на стене сельского клуба губернатору Красноярского края Александру Ивановичу Лебедю</w:t>
            </w:r>
          </w:p>
        </w:tc>
        <w:tc>
          <w:tcPr>
            <w:tcW w:w="3260" w:type="dxa"/>
            <w:hideMark/>
          </w:tcPr>
          <w:p w:rsidR="00FC155F" w:rsidRPr="00E72919" w:rsidRDefault="00FC155F" w:rsidP="00B7351B">
            <w:r w:rsidRPr="00E72919">
              <w:t>Губернатор Красноярского края</w:t>
            </w:r>
          </w:p>
        </w:tc>
        <w:tc>
          <w:tcPr>
            <w:tcW w:w="1701" w:type="dxa"/>
            <w:hideMark/>
          </w:tcPr>
          <w:p w:rsidR="00FC155F" w:rsidRPr="00E72919" w:rsidRDefault="00FC155F" w:rsidP="00B7351B">
            <w:r w:rsidRPr="00E72919">
              <w:t>Установлена  за счёт средств  индивидуального предпринимателя</w:t>
            </w:r>
          </w:p>
        </w:tc>
        <w:tc>
          <w:tcPr>
            <w:tcW w:w="2977" w:type="dxa"/>
            <w:hideMark/>
          </w:tcPr>
          <w:p w:rsidR="00FC155F" w:rsidRPr="00E72919" w:rsidRDefault="00FC155F" w:rsidP="00B7351B">
            <w:r w:rsidRPr="00E72919">
              <w:t>Абанский район, д. Бирюса, ул. Новая, 13а</w:t>
            </w:r>
          </w:p>
        </w:tc>
        <w:tc>
          <w:tcPr>
            <w:tcW w:w="2268" w:type="dxa"/>
            <w:hideMark/>
          </w:tcPr>
          <w:p w:rsidR="00FC155F" w:rsidRPr="00E72919" w:rsidRDefault="00FC155F" w:rsidP="00B7351B">
            <w:r w:rsidRPr="00E72919">
              <w:t>Хорошая</w:t>
            </w:r>
          </w:p>
        </w:tc>
        <w:tc>
          <w:tcPr>
            <w:tcW w:w="2126" w:type="dxa"/>
            <w:hideMark/>
          </w:tcPr>
          <w:p w:rsidR="00FC155F" w:rsidRPr="00E72919" w:rsidRDefault="00FC155F" w:rsidP="00B7351B">
            <w:pPr>
              <w:tabs>
                <w:tab w:val="left" w:pos="864"/>
              </w:tabs>
            </w:pPr>
            <w:r w:rsidRPr="00E72919">
              <w:t>Дорога гравийная</w:t>
            </w:r>
          </w:p>
        </w:tc>
      </w:tr>
      <w:tr w:rsidR="00FC155F" w:rsidRPr="00E72919" w:rsidTr="006662E1">
        <w:tc>
          <w:tcPr>
            <w:tcW w:w="3261" w:type="dxa"/>
            <w:hideMark/>
          </w:tcPr>
          <w:p w:rsidR="00FC155F" w:rsidRPr="00E72919" w:rsidRDefault="00FC155F" w:rsidP="00B7351B">
            <w:r w:rsidRPr="00E72919">
              <w:t>Мемориальный знак Заслуженному учителю РФ А. Т. Цветковой</w:t>
            </w:r>
          </w:p>
        </w:tc>
        <w:tc>
          <w:tcPr>
            <w:tcW w:w="3260" w:type="dxa"/>
            <w:hideMark/>
          </w:tcPr>
          <w:p w:rsidR="00FC155F" w:rsidRPr="00E72919" w:rsidRDefault="00FC155F" w:rsidP="00B7351B">
            <w:r w:rsidRPr="00E72919">
              <w:t>Заслуженный учитель РФ, краевед</w:t>
            </w:r>
          </w:p>
        </w:tc>
        <w:tc>
          <w:tcPr>
            <w:tcW w:w="1701" w:type="dxa"/>
            <w:hideMark/>
          </w:tcPr>
          <w:p w:rsidR="00FC155F" w:rsidRPr="00E72919" w:rsidRDefault="00FC155F" w:rsidP="00B7351B">
            <w:r w:rsidRPr="00E72919">
              <w:t>Установлена на средства краевой программы</w:t>
            </w:r>
          </w:p>
        </w:tc>
        <w:tc>
          <w:tcPr>
            <w:tcW w:w="2977" w:type="dxa"/>
            <w:hideMark/>
          </w:tcPr>
          <w:p w:rsidR="00FC155F" w:rsidRPr="00E72919" w:rsidRDefault="00FC155F" w:rsidP="00B7351B">
            <w:r w:rsidRPr="00E72919">
              <w:t>п.Абан, ул.1 Мая, 101, МБОУ Абанская СОШ №4 им.В.С.Богуцкого</w:t>
            </w:r>
          </w:p>
        </w:tc>
        <w:tc>
          <w:tcPr>
            <w:tcW w:w="2268" w:type="dxa"/>
            <w:hideMark/>
          </w:tcPr>
          <w:p w:rsidR="00FC155F" w:rsidRPr="00E72919" w:rsidRDefault="00FC155F" w:rsidP="00B7351B">
            <w:r w:rsidRPr="00E72919">
              <w:t>Хорошая</w:t>
            </w:r>
          </w:p>
        </w:tc>
        <w:tc>
          <w:tcPr>
            <w:tcW w:w="2126" w:type="dxa"/>
            <w:hideMark/>
          </w:tcPr>
          <w:p w:rsidR="00FC155F" w:rsidRPr="00E72919" w:rsidRDefault="00FC155F" w:rsidP="00B7351B">
            <w:pPr>
              <w:tabs>
                <w:tab w:val="left" w:pos="864"/>
              </w:tabs>
            </w:pPr>
            <w:r w:rsidRPr="00E72919">
              <w:t>Дорога в асфальтном исполнении</w:t>
            </w:r>
          </w:p>
        </w:tc>
      </w:tr>
    </w:tbl>
    <w:p w:rsidR="00FC155F" w:rsidRPr="00E72919" w:rsidRDefault="00FC155F" w:rsidP="00FC155F">
      <w:pPr>
        <w:tabs>
          <w:tab w:val="left" w:pos="900"/>
        </w:tabs>
        <w:rPr>
          <w:sz w:val="22"/>
          <w:szCs w:val="22"/>
        </w:rPr>
      </w:pPr>
    </w:p>
    <w:p w:rsidR="00FC155F" w:rsidRPr="00E72919" w:rsidRDefault="00FC155F" w:rsidP="00E72919">
      <w:pPr>
        <w:numPr>
          <w:ilvl w:val="2"/>
          <w:numId w:val="41"/>
        </w:numPr>
        <w:shd w:val="clear" w:color="auto" w:fill="FFFFFF"/>
        <w:spacing w:before="134"/>
        <w:ind w:left="0" w:firstLine="426"/>
        <w:jc w:val="both"/>
        <w:rPr>
          <w:spacing w:val="-1"/>
          <w:sz w:val="24"/>
          <w:szCs w:val="24"/>
        </w:rPr>
      </w:pPr>
      <w:r w:rsidRPr="00E72919">
        <w:rPr>
          <w:spacing w:val="-1"/>
          <w:sz w:val="24"/>
          <w:szCs w:val="24"/>
        </w:rPr>
        <w:t>Музеи, музеи-заповедники, выставочные залы</w:t>
      </w:r>
    </w:p>
    <w:p w:rsidR="00FC155F" w:rsidRPr="00E72919" w:rsidRDefault="00FC155F" w:rsidP="00FC155F">
      <w:pPr>
        <w:shd w:val="clear" w:color="auto" w:fill="FFFFFF"/>
        <w:tabs>
          <w:tab w:val="left" w:pos="864"/>
        </w:tabs>
        <w:spacing w:before="134"/>
        <w:ind w:left="870"/>
        <w:jc w:val="both"/>
        <w:rPr>
          <w:spacing w:val="-1"/>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7"/>
        <w:gridCol w:w="2651"/>
        <w:gridCol w:w="2164"/>
        <w:gridCol w:w="1855"/>
        <w:gridCol w:w="2490"/>
        <w:gridCol w:w="3993"/>
      </w:tblGrid>
      <w:tr w:rsidR="00FC155F" w:rsidRPr="00E72919" w:rsidTr="00973F99">
        <w:tc>
          <w:tcPr>
            <w:tcW w:w="2157" w:type="dxa"/>
          </w:tcPr>
          <w:p w:rsidR="00FC155F" w:rsidRPr="00E72919" w:rsidRDefault="00FC155F" w:rsidP="00B7351B">
            <w:pPr>
              <w:tabs>
                <w:tab w:val="left" w:pos="864"/>
              </w:tabs>
              <w:spacing w:before="134"/>
              <w:jc w:val="center"/>
              <w:rPr>
                <w:spacing w:val="-1"/>
                <w:sz w:val="24"/>
                <w:szCs w:val="24"/>
              </w:rPr>
            </w:pPr>
            <w:r w:rsidRPr="00E72919">
              <w:rPr>
                <w:spacing w:val="-1"/>
                <w:sz w:val="24"/>
                <w:szCs w:val="24"/>
              </w:rPr>
              <w:t>Наименование объекта</w:t>
            </w:r>
          </w:p>
        </w:tc>
        <w:tc>
          <w:tcPr>
            <w:tcW w:w="0" w:type="auto"/>
          </w:tcPr>
          <w:p w:rsidR="00FC155F" w:rsidRPr="00E72919" w:rsidRDefault="00FC155F" w:rsidP="00B7351B">
            <w:pPr>
              <w:tabs>
                <w:tab w:val="left" w:pos="864"/>
              </w:tabs>
              <w:spacing w:before="134"/>
              <w:jc w:val="center"/>
              <w:rPr>
                <w:spacing w:val="-1"/>
                <w:sz w:val="24"/>
                <w:szCs w:val="24"/>
              </w:rPr>
            </w:pPr>
            <w:r w:rsidRPr="00E72919">
              <w:rPr>
                <w:spacing w:val="-1"/>
                <w:sz w:val="24"/>
                <w:szCs w:val="24"/>
              </w:rPr>
              <w:t>Ведомственная принадлежность</w:t>
            </w:r>
          </w:p>
        </w:tc>
        <w:tc>
          <w:tcPr>
            <w:tcW w:w="0" w:type="auto"/>
          </w:tcPr>
          <w:p w:rsidR="00FC155F" w:rsidRPr="00E72919" w:rsidRDefault="00FC155F" w:rsidP="00B7351B">
            <w:pPr>
              <w:tabs>
                <w:tab w:val="left" w:pos="864"/>
              </w:tabs>
              <w:spacing w:before="134"/>
              <w:jc w:val="center"/>
              <w:rPr>
                <w:spacing w:val="-1"/>
                <w:sz w:val="24"/>
                <w:szCs w:val="24"/>
              </w:rPr>
            </w:pPr>
            <w:r w:rsidRPr="00E72919">
              <w:rPr>
                <w:spacing w:val="-1"/>
                <w:sz w:val="24"/>
                <w:szCs w:val="24"/>
              </w:rPr>
              <w:t>Автотранспортная доступность</w:t>
            </w:r>
          </w:p>
        </w:tc>
        <w:tc>
          <w:tcPr>
            <w:tcW w:w="0" w:type="auto"/>
          </w:tcPr>
          <w:p w:rsidR="00FC155F" w:rsidRPr="00E72919" w:rsidRDefault="00FC155F" w:rsidP="00B7351B">
            <w:pPr>
              <w:tabs>
                <w:tab w:val="left" w:pos="864"/>
              </w:tabs>
              <w:spacing w:before="134"/>
              <w:jc w:val="center"/>
              <w:rPr>
                <w:spacing w:val="-1"/>
                <w:sz w:val="24"/>
                <w:szCs w:val="24"/>
              </w:rPr>
            </w:pPr>
            <w:r w:rsidRPr="00E72919">
              <w:rPr>
                <w:spacing w:val="-1"/>
                <w:sz w:val="24"/>
                <w:szCs w:val="24"/>
              </w:rPr>
              <w:t>Адрес</w:t>
            </w:r>
          </w:p>
        </w:tc>
        <w:tc>
          <w:tcPr>
            <w:tcW w:w="0" w:type="auto"/>
          </w:tcPr>
          <w:p w:rsidR="00FC155F" w:rsidRPr="00E72919" w:rsidRDefault="00FC155F" w:rsidP="00B7351B">
            <w:pPr>
              <w:tabs>
                <w:tab w:val="left" w:pos="864"/>
              </w:tabs>
              <w:spacing w:before="134"/>
              <w:jc w:val="center"/>
              <w:rPr>
                <w:spacing w:val="-1"/>
                <w:sz w:val="24"/>
                <w:szCs w:val="24"/>
              </w:rPr>
            </w:pPr>
            <w:r w:rsidRPr="00E72919">
              <w:rPr>
                <w:spacing w:val="-1"/>
                <w:sz w:val="24"/>
                <w:szCs w:val="24"/>
              </w:rPr>
              <w:t>Контакты</w:t>
            </w:r>
          </w:p>
        </w:tc>
        <w:tc>
          <w:tcPr>
            <w:tcW w:w="3993" w:type="dxa"/>
          </w:tcPr>
          <w:p w:rsidR="00FC155F" w:rsidRPr="00E72919" w:rsidRDefault="00FC155F" w:rsidP="00B7351B">
            <w:pPr>
              <w:tabs>
                <w:tab w:val="left" w:pos="864"/>
              </w:tabs>
              <w:spacing w:before="134"/>
              <w:jc w:val="center"/>
              <w:rPr>
                <w:spacing w:val="-1"/>
                <w:sz w:val="24"/>
                <w:szCs w:val="24"/>
              </w:rPr>
            </w:pPr>
            <w:r w:rsidRPr="00E72919">
              <w:rPr>
                <w:spacing w:val="-1"/>
                <w:sz w:val="24"/>
                <w:szCs w:val="24"/>
              </w:rPr>
              <w:t>Наличие сувенирной и другой продукции музея (выставки)</w:t>
            </w:r>
          </w:p>
        </w:tc>
      </w:tr>
      <w:tr w:rsidR="00521704" w:rsidRPr="00E72919" w:rsidTr="00973F99">
        <w:tc>
          <w:tcPr>
            <w:tcW w:w="2157" w:type="dxa"/>
          </w:tcPr>
          <w:p w:rsidR="00521704" w:rsidRPr="00E72919" w:rsidRDefault="00521704" w:rsidP="00F5035C">
            <w:pPr>
              <w:tabs>
                <w:tab w:val="left" w:pos="864"/>
              </w:tabs>
              <w:spacing w:before="134"/>
              <w:rPr>
                <w:spacing w:val="-1"/>
                <w:sz w:val="24"/>
                <w:szCs w:val="24"/>
              </w:rPr>
            </w:pPr>
            <w:r w:rsidRPr="00E72919">
              <w:rPr>
                <w:sz w:val="24"/>
                <w:szCs w:val="24"/>
              </w:rPr>
              <w:t>МБУК «Абанский районный краеведческий музей имени М.В. Фомичёва»</w:t>
            </w:r>
          </w:p>
        </w:tc>
        <w:tc>
          <w:tcPr>
            <w:tcW w:w="0" w:type="auto"/>
          </w:tcPr>
          <w:p w:rsidR="00521704" w:rsidRPr="00E72919" w:rsidRDefault="00521704" w:rsidP="00F5035C">
            <w:pPr>
              <w:tabs>
                <w:tab w:val="left" w:pos="864"/>
              </w:tabs>
              <w:spacing w:before="134"/>
              <w:rPr>
                <w:sz w:val="24"/>
                <w:szCs w:val="24"/>
              </w:rPr>
            </w:pPr>
            <w:r w:rsidRPr="00E72919">
              <w:rPr>
                <w:sz w:val="24"/>
                <w:szCs w:val="24"/>
              </w:rPr>
              <w:t>Муниципальная.</w:t>
            </w:r>
          </w:p>
          <w:p w:rsidR="00521704" w:rsidRPr="00E72919" w:rsidRDefault="00521704" w:rsidP="00F5035C">
            <w:pPr>
              <w:tabs>
                <w:tab w:val="left" w:pos="864"/>
              </w:tabs>
              <w:spacing w:before="134"/>
              <w:rPr>
                <w:sz w:val="24"/>
                <w:szCs w:val="24"/>
              </w:rPr>
            </w:pPr>
            <w:r w:rsidRPr="00E72919">
              <w:rPr>
                <w:sz w:val="24"/>
                <w:szCs w:val="24"/>
              </w:rPr>
              <w:t>Учреждение культуры находится в подчинении отдела  культуры, по делам молодежи и спорта администрации Абанского района, учредитель – администрация Абанского района.</w:t>
            </w:r>
          </w:p>
        </w:tc>
        <w:tc>
          <w:tcPr>
            <w:tcW w:w="0" w:type="auto"/>
          </w:tcPr>
          <w:p w:rsidR="00521704" w:rsidRPr="00E72919" w:rsidRDefault="00521704" w:rsidP="00F5035C">
            <w:pPr>
              <w:tabs>
                <w:tab w:val="left" w:pos="864"/>
              </w:tabs>
              <w:spacing w:before="134"/>
              <w:jc w:val="both"/>
              <w:rPr>
                <w:spacing w:val="-1"/>
                <w:sz w:val="24"/>
                <w:szCs w:val="24"/>
              </w:rPr>
            </w:pPr>
            <w:r w:rsidRPr="00E72919">
              <w:rPr>
                <w:sz w:val="24"/>
                <w:szCs w:val="24"/>
              </w:rPr>
              <w:t>Асфальтовое дорожное покрытие</w:t>
            </w:r>
          </w:p>
        </w:tc>
        <w:tc>
          <w:tcPr>
            <w:tcW w:w="0" w:type="auto"/>
          </w:tcPr>
          <w:p w:rsidR="00521704" w:rsidRPr="00E72919" w:rsidRDefault="00521704" w:rsidP="00F5035C">
            <w:pPr>
              <w:tabs>
                <w:tab w:val="left" w:pos="864"/>
              </w:tabs>
              <w:spacing w:before="134"/>
              <w:rPr>
                <w:spacing w:val="-1"/>
                <w:sz w:val="24"/>
                <w:szCs w:val="24"/>
              </w:rPr>
            </w:pPr>
            <w:r w:rsidRPr="00E72919">
              <w:rPr>
                <w:sz w:val="24"/>
                <w:szCs w:val="24"/>
              </w:rPr>
              <w:t>Красноярский край, п. Абан, ул. Д.Бедного, зд. 56, стр.2.</w:t>
            </w:r>
          </w:p>
        </w:tc>
        <w:tc>
          <w:tcPr>
            <w:tcW w:w="0" w:type="auto"/>
          </w:tcPr>
          <w:p w:rsidR="00521704" w:rsidRPr="00E72919" w:rsidRDefault="00521704" w:rsidP="00F5035C">
            <w:pPr>
              <w:shd w:val="clear" w:color="auto" w:fill="FFFFFF"/>
              <w:rPr>
                <w:sz w:val="24"/>
                <w:szCs w:val="24"/>
              </w:rPr>
            </w:pPr>
          </w:p>
          <w:p w:rsidR="00521704" w:rsidRPr="00E72919" w:rsidRDefault="00521704" w:rsidP="00F5035C">
            <w:pPr>
              <w:shd w:val="clear" w:color="auto" w:fill="FFFFFF"/>
              <w:rPr>
                <w:sz w:val="24"/>
                <w:szCs w:val="24"/>
              </w:rPr>
            </w:pPr>
            <w:r w:rsidRPr="00E72919">
              <w:rPr>
                <w:sz w:val="24"/>
                <w:szCs w:val="24"/>
              </w:rPr>
              <w:t>83916322990</w:t>
            </w:r>
          </w:p>
          <w:p w:rsidR="00521704" w:rsidRPr="00E72919" w:rsidRDefault="00521704" w:rsidP="00F5035C">
            <w:pPr>
              <w:tabs>
                <w:tab w:val="left" w:pos="864"/>
              </w:tabs>
              <w:spacing w:before="134"/>
              <w:jc w:val="both"/>
              <w:rPr>
                <w:spacing w:val="-1"/>
                <w:sz w:val="24"/>
                <w:szCs w:val="24"/>
              </w:rPr>
            </w:pPr>
            <w:r w:rsidRPr="00E72919">
              <w:rPr>
                <w:sz w:val="24"/>
                <w:szCs w:val="24"/>
              </w:rPr>
              <w:t>а</w:t>
            </w:r>
            <w:r w:rsidRPr="00E72919">
              <w:rPr>
                <w:sz w:val="24"/>
                <w:szCs w:val="24"/>
                <w:lang w:val="en-US"/>
              </w:rPr>
              <w:t>ban</w:t>
            </w:r>
            <w:r w:rsidRPr="00E72919">
              <w:rPr>
                <w:sz w:val="24"/>
                <w:szCs w:val="24"/>
              </w:rPr>
              <w:t>.</w:t>
            </w:r>
            <w:r w:rsidRPr="00E72919">
              <w:rPr>
                <w:sz w:val="24"/>
                <w:szCs w:val="24"/>
                <w:lang w:val="en-US"/>
              </w:rPr>
              <w:t>muzei</w:t>
            </w:r>
            <w:r w:rsidRPr="00E72919">
              <w:rPr>
                <w:sz w:val="24"/>
                <w:szCs w:val="24"/>
              </w:rPr>
              <w:t>@</w:t>
            </w:r>
            <w:r w:rsidRPr="00E72919">
              <w:rPr>
                <w:sz w:val="24"/>
                <w:szCs w:val="24"/>
                <w:lang w:val="en-US"/>
              </w:rPr>
              <w:t>yandex</w:t>
            </w:r>
            <w:r w:rsidRPr="00E72919">
              <w:rPr>
                <w:sz w:val="24"/>
                <w:szCs w:val="24"/>
              </w:rPr>
              <w:t>.</w:t>
            </w:r>
            <w:r w:rsidRPr="00E72919">
              <w:rPr>
                <w:sz w:val="24"/>
                <w:szCs w:val="24"/>
                <w:lang w:val="en-US"/>
              </w:rPr>
              <w:t>ru</w:t>
            </w:r>
          </w:p>
        </w:tc>
        <w:tc>
          <w:tcPr>
            <w:tcW w:w="3993" w:type="dxa"/>
          </w:tcPr>
          <w:p w:rsidR="00521704" w:rsidRPr="00E72919" w:rsidRDefault="00624D81" w:rsidP="00F5035C">
            <w:pPr>
              <w:rPr>
                <w:sz w:val="22"/>
                <w:szCs w:val="22"/>
              </w:rPr>
            </w:pPr>
            <w:r w:rsidRPr="00E72919">
              <w:rPr>
                <w:sz w:val="22"/>
                <w:szCs w:val="22"/>
              </w:rPr>
              <w:t xml:space="preserve">Зал </w:t>
            </w:r>
            <w:r w:rsidR="00521704" w:rsidRPr="00E72919">
              <w:rPr>
                <w:sz w:val="22"/>
                <w:szCs w:val="22"/>
              </w:rPr>
              <w:t xml:space="preserve"> «Так всё начиналось» (археология/палеонтология;   предметы быта крестьянства,   </w:t>
            </w:r>
            <w:r w:rsidRPr="00E72919">
              <w:rPr>
                <w:sz w:val="22"/>
                <w:szCs w:val="22"/>
              </w:rPr>
              <w:t>«</w:t>
            </w:r>
            <w:r w:rsidR="00521704" w:rsidRPr="00E72919">
              <w:rPr>
                <w:sz w:val="22"/>
                <w:szCs w:val="22"/>
              </w:rPr>
              <w:t>Горница</w:t>
            </w:r>
            <w:r w:rsidRPr="00E72919">
              <w:rPr>
                <w:sz w:val="22"/>
                <w:szCs w:val="22"/>
              </w:rPr>
              <w:t xml:space="preserve">» </w:t>
            </w:r>
            <w:r w:rsidR="00521704" w:rsidRPr="00E72919">
              <w:rPr>
                <w:sz w:val="22"/>
                <w:szCs w:val="22"/>
              </w:rPr>
              <w:t xml:space="preserve">уникальность экспозиции в разнообразии разного вида декоративно - прикладного творчества, некоторым предметам более 100лет); </w:t>
            </w:r>
          </w:p>
          <w:p w:rsidR="00521704" w:rsidRPr="00E72919" w:rsidRDefault="00624D81" w:rsidP="00F5035C">
            <w:pPr>
              <w:rPr>
                <w:sz w:val="24"/>
                <w:szCs w:val="24"/>
                <w:highlight w:val="yellow"/>
              </w:rPr>
            </w:pPr>
            <w:r w:rsidRPr="00E72919">
              <w:rPr>
                <w:sz w:val="22"/>
                <w:szCs w:val="22"/>
              </w:rPr>
              <w:t>Зал</w:t>
            </w:r>
            <w:r w:rsidR="00521704" w:rsidRPr="00E72919">
              <w:rPr>
                <w:sz w:val="22"/>
                <w:szCs w:val="22"/>
              </w:rPr>
              <w:t xml:space="preserve"> «История </w:t>
            </w:r>
            <w:r w:rsidR="00521704" w:rsidRPr="00E72919">
              <w:rPr>
                <w:sz w:val="22"/>
                <w:szCs w:val="22"/>
                <w:lang w:val="en-US"/>
              </w:rPr>
              <w:t>XX</w:t>
            </w:r>
            <w:r w:rsidR="00521704" w:rsidRPr="00E72919">
              <w:rPr>
                <w:sz w:val="22"/>
                <w:szCs w:val="22"/>
              </w:rPr>
              <w:t xml:space="preserve"> века»</w:t>
            </w:r>
            <w:r w:rsidR="00521704" w:rsidRPr="00E72919">
              <w:rPr>
                <w:sz w:val="28"/>
                <w:szCs w:val="28"/>
              </w:rPr>
              <w:t xml:space="preserve"> </w:t>
            </w:r>
            <w:r w:rsidRPr="00E72919">
              <w:rPr>
                <w:sz w:val="28"/>
                <w:szCs w:val="28"/>
              </w:rPr>
              <w:t>(</w:t>
            </w:r>
            <w:r w:rsidR="00521704" w:rsidRPr="00E72919">
              <w:rPr>
                <w:sz w:val="24"/>
                <w:szCs w:val="24"/>
              </w:rPr>
              <w:t>представлен предметами дореволюционного и советского периода;</w:t>
            </w:r>
            <w:r w:rsidRPr="00E72919">
              <w:rPr>
                <w:sz w:val="24"/>
                <w:szCs w:val="24"/>
              </w:rPr>
              <w:t xml:space="preserve"> о поэтах и художниках </w:t>
            </w:r>
            <w:r w:rsidR="00521704" w:rsidRPr="00E72919">
              <w:rPr>
                <w:sz w:val="24"/>
                <w:szCs w:val="24"/>
              </w:rPr>
              <w:t>Абанского района</w:t>
            </w:r>
            <w:r w:rsidRPr="00E72919">
              <w:rPr>
                <w:sz w:val="24"/>
                <w:szCs w:val="24"/>
              </w:rPr>
              <w:t>).</w:t>
            </w:r>
          </w:p>
          <w:p w:rsidR="00521704" w:rsidRPr="00E72919" w:rsidRDefault="00624D81" w:rsidP="00F5035C">
            <w:pPr>
              <w:rPr>
                <w:sz w:val="22"/>
                <w:szCs w:val="22"/>
              </w:rPr>
            </w:pPr>
            <w:r w:rsidRPr="00E72919">
              <w:rPr>
                <w:sz w:val="24"/>
                <w:szCs w:val="24"/>
              </w:rPr>
              <w:t>Временные выставки (гостевые и собственные)</w:t>
            </w:r>
            <w:r w:rsidR="00521704" w:rsidRPr="00E72919">
              <w:rPr>
                <w:sz w:val="24"/>
                <w:szCs w:val="24"/>
              </w:rPr>
              <w:t xml:space="preserve"> </w:t>
            </w:r>
            <w:r w:rsidRPr="00E72919">
              <w:rPr>
                <w:sz w:val="24"/>
                <w:szCs w:val="24"/>
              </w:rPr>
              <w:t xml:space="preserve"> </w:t>
            </w:r>
            <w:r w:rsidR="00521704" w:rsidRPr="00E72919">
              <w:rPr>
                <w:sz w:val="24"/>
                <w:szCs w:val="24"/>
              </w:rPr>
              <w:t>о мастерах декоративно-прикладного искусства, детское творчество, выставки, сформированные к знаменательным и юбилейным  датам.</w:t>
            </w:r>
          </w:p>
        </w:tc>
      </w:tr>
    </w:tbl>
    <w:p w:rsidR="00FC155F" w:rsidRPr="00E72919" w:rsidRDefault="00FC155F" w:rsidP="00FC155F">
      <w:pPr>
        <w:shd w:val="clear" w:color="auto" w:fill="FFFFFF"/>
        <w:spacing w:line="278" w:lineRule="exact"/>
        <w:ind w:right="960"/>
        <w:jc w:val="both"/>
        <w:rPr>
          <w:spacing w:val="-2"/>
          <w:sz w:val="24"/>
          <w:szCs w:val="24"/>
        </w:rPr>
      </w:pPr>
    </w:p>
    <w:p w:rsidR="00FC155F" w:rsidRPr="00E72919" w:rsidRDefault="00FC155F" w:rsidP="00E72919">
      <w:pPr>
        <w:shd w:val="clear" w:color="auto" w:fill="FFFFFF"/>
        <w:spacing w:before="163" w:line="278" w:lineRule="exact"/>
        <w:ind w:right="960" w:firstLine="426"/>
        <w:jc w:val="both"/>
        <w:rPr>
          <w:sz w:val="24"/>
          <w:szCs w:val="24"/>
        </w:rPr>
      </w:pPr>
      <w:r w:rsidRPr="00E72919">
        <w:rPr>
          <w:spacing w:val="-2"/>
          <w:sz w:val="24"/>
          <w:szCs w:val="24"/>
        </w:rPr>
        <w:t xml:space="preserve">2.1.5. Усадьбы и усадебные комплексы, религиозные объекты, Объекты </w:t>
      </w:r>
      <w:r w:rsidRPr="00E72919">
        <w:rPr>
          <w:sz w:val="24"/>
          <w:szCs w:val="24"/>
        </w:rPr>
        <w:t>паломничества и религиозного туризма</w:t>
      </w:r>
    </w:p>
    <w:p w:rsidR="00FC155F" w:rsidRPr="00E72919" w:rsidRDefault="00FC155F" w:rsidP="00FC155F">
      <w:pPr>
        <w:rPr>
          <w:rStyle w:val="af"/>
          <w:b w:val="0"/>
          <w:sz w:val="24"/>
          <w:szCs w:val="24"/>
        </w:rPr>
      </w:pPr>
    </w:p>
    <w:p w:rsidR="00FC155F" w:rsidRPr="00E72919" w:rsidRDefault="00FC155F" w:rsidP="00E72919">
      <w:pPr>
        <w:shd w:val="clear" w:color="auto" w:fill="FFFFFF"/>
        <w:tabs>
          <w:tab w:val="left" w:pos="864"/>
        </w:tabs>
        <w:spacing w:before="134"/>
        <w:ind w:firstLine="426"/>
        <w:jc w:val="both"/>
        <w:rPr>
          <w:sz w:val="24"/>
          <w:szCs w:val="24"/>
        </w:rPr>
      </w:pPr>
      <w:r w:rsidRPr="00E72919">
        <w:rPr>
          <w:spacing w:val="-1"/>
          <w:sz w:val="24"/>
          <w:szCs w:val="24"/>
        </w:rPr>
        <w:t>2.1.6.</w:t>
      </w:r>
      <w:r w:rsidRPr="00E72919">
        <w:rPr>
          <w:sz w:val="24"/>
          <w:szCs w:val="24"/>
        </w:rPr>
        <w:tab/>
      </w:r>
      <w:r w:rsidRPr="00E72919">
        <w:rPr>
          <w:spacing w:val="-1"/>
          <w:sz w:val="24"/>
          <w:szCs w:val="24"/>
        </w:rPr>
        <w:t>Религиозные объекты, объекты паломничества и религиозного туризма</w:t>
      </w:r>
    </w:p>
    <w:p w:rsidR="00FC155F" w:rsidRPr="00E72919" w:rsidRDefault="00FC155F" w:rsidP="00FC155F">
      <w:pPr>
        <w:rPr>
          <w:sz w:val="24"/>
          <w:szCs w:val="24"/>
        </w:rPr>
      </w:pPr>
    </w:p>
    <w:p w:rsidR="00FC155F" w:rsidRPr="00E72919" w:rsidRDefault="00FC155F" w:rsidP="00FC155F">
      <w:pPr>
        <w:rPr>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962"/>
        <w:gridCol w:w="2835"/>
        <w:gridCol w:w="2268"/>
        <w:gridCol w:w="2693"/>
      </w:tblGrid>
      <w:tr w:rsidR="00FC155F" w:rsidRPr="00E72919" w:rsidTr="00973F99">
        <w:tc>
          <w:tcPr>
            <w:tcW w:w="2552" w:type="dxa"/>
          </w:tcPr>
          <w:p w:rsidR="00FC155F" w:rsidRPr="00E72919" w:rsidRDefault="00FC155F" w:rsidP="00B7351B">
            <w:pPr>
              <w:jc w:val="center"/>
              <w:rPr>
                <w:rStyle w:val="af"/>
                <w:b w:val="0"/>
                <w:sz w:val="24"/>
                <w:szCs w:val="24"/>
              </w:rPr>
            </w:pPr>
            <w:r w:rsidRPr="00E72919">
              <w:rPr>
                <w:spacing w:val="-1"/>
                <w:sz w:val="24"/>
                <w:szCs w:val="24"/>
              </w:rPr>
              <w:t>Наименование объекта</w:t>
            </w:r>
          </w:p>
        </w:tc>
        <w:tc>
          <w:tcPr>
            <w:tcW w:w="4962" w:type="dxa"/>
          </w:tcPr>
          <w:p w:rsidR="00FC155F" w:rsidRPr="00E72919" w:rsidRDefault="00FC155F" w:rsidP="00B7351B">
            <w:pPr>
              <w:jc w:val="center"/>
              <w:rPr>
                <w:rStyle w:val="af"/>
                <w:b w:val="0"/>
                <w:sz w:val="24"/>
                <w:szCs w:val="24"/>
              </w:rPr>
            </w:pPr>
            <w:r w:rsidRPr="00E72919">
              <w:rPr>
                <w:sz w:val="24"/>
                <w:szCs w:val="24"/>
              </w:rPr>
              <w:t>Историко – художественные  достоинства объекта</w:t>
            </w:r>
          </w:p>
        </w:tc>
        <w:tc>
          <w:tcPr>
            <w:tcW w:w="2835" w:type="dxa"/>
          </w:tcPr>
          <w:p w:rsidR="00FC155F" w:rsidRPr="00E72919" w:rsidRDefault="00FC155F" w:rsidP="00B7351B">
            <w:pPr>
              <w:jc w:val="center"/>
              <w:rPr>
                <w:rStyle w:val="af"/>
                <w:b w:val="0"/>
                <w:sz w:val="24"/>
                <w:szCs w:val="24"/>
              </w:rPr>
            </w:pPr>
            <w:r w:rsidRPr="00E72919">
              <w:rPr>
                <w:spacing w:val="-1"/>
                <w:sz w:val="24"/>
                <w:szCs w:val="24"/>
              </w:rPr>
              <w:t>Адрес</w:t>
            </w:r>
          </w:p>
        </w:tc>
        <w:tc>
          <w:tcPr>
            <w:tcW w:w="2268" w:type="dxa"/>
          </w:tcPr>
          <w:p w:rsidR="00FC155F" w:rsidRPr="00E72919" w:rsidRDefault="00FC155F" w:rsidP="00B7351B">
            <w:pPr>
              <w:jc w:val="center"/>
              <w:rPr>
                <w:rStyle w:val="af"/>
                <w:b w:val="0"/>
                <w:sz w:val="24"/>
                <w:szCs w:val="24"/>
              </w:rPr>
            </w:pPr>
            <w:r w:rsidRPr="00E72919">
              <w:rPr>
                <w:spacing w:val="-1"/>
                <w:sz w:val="24"/>
                <w:szCs w:val="24"/>
              </w:rPr>
              <w:t>Автотранспортная доступность, возможность для парковки</w:t>
            </w:r>
          </w:p>
        </w:tc>
        <w:tc>
          <w:tcPr>
            <w:tcW w:w="2693" w:type="dxa"/>
          </w:tcPr>
          <w:p w:rsidR="00FC155F" w:rsidRPr="00E72919" w:rsidRDefault="00FC155F" w:rsidP="00B7351B">
            <w:pPr>
              <w:jc w:val="center"/>
              <w:rPr>
                <w:spacing w:val="-1"/>
                <w:sz w:val="24"/>
                <w:szCs w:val="24"/>
              </w:rPr>
            </w:pPr>
            <w:r w:rsidRPr="00E72919">
              <w:rPr>
                <w:spacing w:val="-1"/>
                <w:sz w:val="24"/>
                <w:szCs w:val="24"/>
              </w:rPr>
              <w:t>Использование объекта в экскурсиях</w:t>
            </w:r>
          </w:p>
        </w:tc>
      </w:tr>
      <w:tr w:rsidR="00FC155F" w:rsidRPr="00E72919" w:rsidTr="00973F99">
        <w:tc>
          <w:tcPr>
            <w:tcW w:w="2552" w:type="dxa"/>
          </w:tcPr>
          <w:p w:rsidR="00FC155F" w:rsidRPr="00E72919" w:rsidRDefault="00FC155F" w:rsidP="00B7351B">
            <w:pPr>
              <w:rPr>
                <w:sz w:val="24"/>
                <w:szCs w:val="24"/>
              </w:rPr>
            </w:pPr>
            <w:r w:rsidRPr="00E72919">
              <w:rPr>
                <w:sz w:val="24"/>
                <w:szCs w:val="24"/>
              </w:rPr>
              <w:t xml:space="preserve">Русская Православная Церковь Канско – Богучанская Епархия. Местная Православная </w:t>
            </w:r>
          </w:p>
          <w:p w:rsidR="00FC155F" w:rsidRPr="00E72919" w:rsidRDefault="00FC155F" w:rsidP="00B7351B">
            <w:pPr>
              <w:rPr>
                <w:sz w:val="24"/>
                <w:szCs w:val="24"/>
              </w:rPr>
            </w:pPr>
            <w:r w:rsidRPr="00E72919">
              <w:rPr>
                <w:sz w:val="24"/>
                <w:szCs w:val="24"/>
              </w:rPr>
              <w:t xml:space="preserve">Религиозная Организация Прихода Покровского Храма п. Абан. </w:t>
            </w:r>
          </w:p>
          <w:p w:rsidR="00FC155F" w:rsidRPr="00E72919" w:rsidRDefault="00FC155F" w:rsidP="00B7351B">
            <w:pPr>
              <w:rPr>
                <w:rStyle w:val="af"/>
                <w:b w:val="0"/>
                <w:sz w:val="24"/>
                <w:szCs w:val="24"/>
              </w:rPr>
            </w:pPr>
          </w:p>
        </w:tc>
        <w:tc>
          <w:tcPr>
            <w:tcW w:w="4962" w:type="dxa"/>
          </w:tcPr>
          <w:p w:rsidR="00FC155F" w:rsidRPr="00E72919" w:rsidRDefault="00FC155F" w:rsidP="009D694E">
            <w:pPr>
              <w:pStyle w:val="ae"/>
              <w:rPr>
                <w:rStyle w:val="af"/>
                <w:b w:val="0"/>
                <w:bCs w:val="0"/>
              </w:rPr>
            </w:pPr>
            <w:r w:rsidRPr="00E72919">
              <w:t xml:space="preserve">Храм построен в классическом русском стиле, имеет 2 придела: нижний придел – крестильный с баптистерием (для святого таинства крещения полным погружением) во имя священномученика Димитрия Апанского (Неровецкого), покровителя Абанской земли и верхний придел в честь Покрова Божией Матери. В г. Екатеринбурге изготовлены купола и кресты, покрытые под позолоту нитрид титаном и установлены на крышу Храма. Проведена также работа по внутреннему благоукрашению за счет добровольных пожертвований. В 2012 г. на престольный праздник Покров Пресвятой Богородицы в новом храме совершено первое богослужение. Церковь стала духовным центром и поистине красивейшим и замечательным строением, украшением поселка, его жемчужиной. </w:t>
            </w:r>
          </w:p>
        </w:tc>
        <w:tc>
          <w:tcPr>
            <w:tcW w:w="2835" w:type="dxa"/>
          </w:tcPr>
          <w:p w:rsidR="00FC155F" w:rsidRPr="00E72919" w:rsidRDefault="00FC155F" w:rsidP="00B7351B">
            <w:pPr>
              <w:rPr>
                <w:sz w:val="24"/>
                <w:szCs w:val="24"/>
              </w:rPr>
            </w:pPr>
            <w:r w:rsidRPr="00E72919">
              <w:rPr>
                <w:sz w:val="24"/>
                <w:szCs w:val="24"/>
              </w:rPr>
              <w:t xml:space="preserve">Красноярский край, Абанский район, п. Абан. Руководитель: настоятель, иерей Гашков Роман Владимирович </w:t>
            </w:r>
          </w:p>
          <w:p w:rsidR="00FC155F" w:rsidRPr="00E72919" w:rsidRDefault="00FC155F" w:rsidP="00B7351B">
            <w:pPr>
              <w:rPr>
                <w:sz w:val="24"/>
                <w:szCs w:val="24"/>
              </w:rPr>
            </w:pPr>
            <w:r w:rsidRPr="00E72919">
              <w:rPr>
                <w:sz w:val="24"/>
                <w:szCs w:val="24"/>
              </w:rPr>
              <w:t>(тел. 89135992299)</w:t>
            </w:r>
          </w:p>
          <w:p w:rsidR="00FC155F" w:rsidRPr="00E72919" w:rsidRDefault="00FC155F" w:rsidP="00B7351B">
            <w:pPr>
              <w:rPr>
                <w:sz w:val="24"/>
                <w:szCs w:val="24"/>
              </w:rPr>
            </w:pPr>
            <w:r w:rsidRPr="00E72919">
              <w:rPr>
                <w:sz w:val="24"/>
                <w:szCs w:val="24"/>
              </w:rPr>
              <w:t xml:space="preserve">Приходской сайт: </w:t>
            </w:r>
            <w:hyperlink r:id="rId22" w:tgtFrame="_blank" w:history="1">
              <w:r w:rsidRPr="00E72919">
                <w:rPr>
                  <w:rStyle w:val="ab"/>
                  <w:color w:val="auto"/>
                  <w:sz w:val="24"/>
                  <w:szCs w:val="24"/>
                </w:rPr>
                <w:t>http://www.aban-hram.ru/</w:t>
              </w:r>
            </w:hyperlink>
          </w:p>
          <w:p w:rsidR="00FC155F" w:rsidRPr="00E72919" w:rsidRDefault="00FC155F" w:rsidP="00B7351B">
            <w:pPr>
              <w:rPr>
                <w:rStyle w:val="af"/>
                <w:b w:val="0"/>
                <w:sz w:val="24"/>
                <w:szCs w:val="24"/>
              </w:rPr>
            </w:pPr>
          </w:p>
        </w:tc>
        <w:tc>
          <w:tcPr>
            <w:tcW w:w="2268" w:type="dxa"/>
          </w:tcPr>
          <w:p w:rsidR="00FC155F" w:rsidRPr="00E72919" w:rsidRDefault="00FC155F" w:rsidP="00B7351B">
            <w:pPr>
              <w:pStyle w:val="ae"/>
            </w:pPr>
            <w:r w:rsidRPr="00E72919">
              <w:t>Дорога и подъезд к Храму в асфальтном исполнении.</w:t>
            </w:r>
          </w:p>
          <w:p w:rsidR="00FC155F" w:rsidRPr="00E72919" w:rsidRDefault="00FC155F" w:rsidP="00B7351B">
            <w:pPr>
              <w:rPr>
                <w:rStyle w:val="af"/>
                <w:b w:val="0"/>
                <w:sz w:val="24"/>
                <w:szCs w:val="24"/>
              </w:rPr>
            </w:pPr>
          </w:p>
        </w:tc>
        <w:tc>
          <w:tcPr>
            <w:tcW w:w="2693" w:type="dxa"/>
          </w:tcPr>
          <w:p w:rsidR="00FC155F" w:rsidRPr="00E72919" w:rsidRDefault="00FC155F" w:rsidP="00B7351B">
            <w:pPr>
              <w:rPr>
                <w:sz w:val="24"/>
                <w:szCs w:val="24"/>
              </w:rPr>
            </w:pPr>
            <w:r w:rsidRPr="00E72919">
              <w:rPr>
                <w:sz w:val="24"/>
                <w:szCs w:val="24"/>
              </w:rPr>
              <w:t>возможно</w:t>
            </w:r>
          </w:p>
        </w:tc>
      </w:tr>
    </w:tbl>
    <w:p w:rsidR="00E72919" w:rsidRPr="00E72919" w:rsidRDefault="00E72919" w:rsidP="00FC155F">
      <w:pPr>
        <w:shd w:val="clear" w:color="auto" w:fill="FFFFFF"/>
        <w:tabs>
          <w:tab w:val="left" w:pos="864"/>
        </w:tabs>
        <w:spacing w:before="206"/>
        <w:jc w:val="both"/>
        <w:rPr>
          <w:spacing w:val="-1"/>
          <w:sz w:val="24"/>
          <w:szCs w:val="24"/>
        </w:rPr>
      </w:pPr>
    </w:p>
    <w:p w:rsidR="00E72919" w:rsidRPr="00E72919" w:rsidRDefault="00E72919" w:rsidP="00FC155F">
      <w:pPr>
        <w:shd w:val="clear" w:color="auto" w:fill="FFFFFF"/>
        <w:tabs>
          <w:tab w:val="left" w:pos="864"/>
        </w:tabs>
        <w:spacing w:before="206"/>
        <w:jc w:val="both"/>
        <w:rPr>
          <w:spacing w:val="-1"/>
          <w:sz w:val="24"/>
          <w:szCs w:val="24"/>
        </w:rPr>
      </w:pPr>
    </w:p>
    <w:p w:rsidR="00FC155F" w:rsidRPr="00E72919" w:rsidRDefault="00FC155F" w:rsidP="00E72919">
      <w:pPr>
        <w:shd w:val="clear" w:color="auto" w:fill="FFFFFF"/>
        <w:tabs>
          <w:tab w:val="left" w:pos="864"/>
        </w:tabs>
        <w:spacing w:before="206"/>
        <w:ind w:firstLine="426"/>
        <w:jc w:val="both"/>
        <w:rPr>
          <w:spacing w:val="-1"/>
          <w:sz w:val="24"/>
          <w:szCs w:val="24"/>
        </w:rPr>
      </w:pPr>
      <w:r w:rsidRPr="00E72919">
        <w:rPr>
          <w:spacing w:val="-1"/>
          <w:sz w:val="24"/>
          <w:szCs w:val="24"/>
        </w:rPr>
        <w:lastRenderedPageBreak/>
        <w:t>2.1.7.</w:t>
      </w:r>
      <w:r w:rsidRPr="00E72919">
        <w:rPr>
          <w:sz w:val="24"/>
          <w:szCs w:val="24"/>
        </w:rPr>
        <w:tab/>
      </w:r>
      <w:r w:rsidRPr="00E72919">
        <w:rPr>
          <w:spacing w:val="-1"/>
          <w:sz w:val="24"/>
          <w:szCs w:val="24"/>
        </w:rPr>
        <w:t>Объекты природно-заповедного фонда</w:t>
      </w:r>
    </w:p>
    <w:p w:rsidR="00E72919" w:rsidRPr="00E72919" w:rsidRDefault="00E72919" w:rsidP="00FC155F">
      <w:pPr>
        <w:shd w:val="clear" w:color="auto" w:fill="FFFFFF"/>
        <w:tabs>
          <w:tab w:val="left" w:pos="864"/>
        </w:tabs>
        <w:spacing w:before="206"/>
        <w:jc w:val="both"/>
        <w:rPr>
          <w:spacing w:val="-1"/>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701"/>
        <w:gridCol w:w="1276"/>
        <w:gridCol w:w="5528"/>
        <w:gridCol w:w="1985"/>
        <w:gridCol w:w="2268"/>
      </w:tblGrid>
      <w:tr w:rsidR="00FC155F" w:rsidRPr="00E72919" w:rsidTr="00973F99">
        <w:trPr>
          <w:trHeight w:val="530"/>
        </w:trPr>
        <w:tc>
          <w:tcPr>
            <w:tcW w:w="2552" w:type="dxa"/>
          </w:tcPr>
          <w:p w:rsidR="00FC155F" w:rsidRPr="00E72919" w:rsidRDefault="00FC155F" w:rsidP="00B7351B">
            <w:pPr>
              <w:tabs>
                <w:tab w:val="left" w:pos="864"/>
              </w:tabs>
              <w:jc w:val="center"/>
              <w:rPr>
                <w:sz w:val="24"/>
                <w:szCs w:val="24"/>
              </w:rPr>
            </w:pPr>
            <w:r w:rsidRPr="00E72919">
              <w:rPr>
                <w:sz w:val="24"/>
                <w:szCs w:val="24"/>
              </w:rPr>
              <w:t>Наименование</w:t>
            </w:r>
          </w:p>
        </w:tc>
        <w:tc>
          <w:tcPr>
            <w:tcW w:w="1701" w:type="dxa"/>
          </w:tcPr>
          <w:p w:rsidR="00FC155F" w:rsidRPr="00E72919" w:rsidRDefault="00FC155F" w:rsidP="00B7351B">
            <w:pPr>
              <w:tabs>
                <w:tab w:val="left" w:pos="864"/>
              </w:tabs>
              <w:jc w:val="center"/>
              <w:rPr>
                <w:sz w:val="24"/>
                <w:szCs w:val="24"/>
              </w:rPr>
            </w:pPr>
            <w:r w:rsidRPr="00E72919">
              <w:rPr>
                <w:sz w:val="24"/>
                <w:szCs w:val="24"/>
              </w:rPr>
              <w:t>Место нахождения</w:t>
            </w:r>
          </w:p>
        </w:tc>
        <w:tc>
          <w:tcPr>
            <w:tcW w:w="1276" w:type="dxa"/>
          </w:tcPr>
          <w:p w:rsidR="00FC155F" w:rsidRPr="00E72919" w:rsidRDefault="00FC155F" w:rsidP="00B7351B">
            <w:pPr>
              <w:tabs>
                <w:tab w:val="left" w:pos="864"/>
              </w:tabs>
              <w:jc w:val="center"/>
              <w:rPr>
                <w:sz w:val="24"/>
                <w:szCs w:val="24"/>
              </w:rPr>
            </w:pPr>
            <w:r w:rsidRPr="00E72919">
              <w:rPr>
                <w:sz w:val="24"/>
                <w:szCs w:val="24"/>
              </w:rPr>
              <w:t>Контакты</w:t>
            </w:r>
          </w:p>
        </w:tc>
        <w:tc>
          <w:tcPr>
            <w:tcW w:w="5528" w:type="dxa"/>
          </w:tcPr>
          <w:p w:rsidR="00FC155F" w:rsidRPr="00E72919" w:rsidRDefault="00FC155F" w:rsidP="00B7351B">
            <w:pPr>
              <w:tabs>
                <w:tab w:val="left" w:pos="864"/>
              </w:tabs>
              <w:jc w:val="center"/>
              <w:rPr>
                <w:sz w:val="24"/>
                <w:szCs w:val="24"/>
              </w:rPr>
            </w:pPr>
            <w:r w:rsidRPr="00E72919">
              <w:rPr>
                <w:sz w:val="24"/>
                <w:szCs w:val="24"/>
              </w:rPr>
              <w:t>Описание (площадь, дата создания, особенности)</w:t>
            </w:r>
          </w:p>
        </w:tc>
        <w:tc>
          <w:tcPr>
            <w:tcW w:w="1985" w:type="dxa"/>
          </w:tcPr>
          <w:p w:rsidR="00FC155F" w:rsidRPr="00E72919" w:rsidRDefault="00FC155F" w:rsidP="00B7351B">
            <w:pPr>
              <w:tabs>
                <w:tab w:val="left" w:pos="864"/>
              </w:tabs>
              <w:jc w:val="center"/>
              <w:rPr>
                <w:sz w:val="24"/>
                <w:szCs w:val="24"/>
              </w:rPr>
            </w:pPr>
            <w:r w:rsidRPr="00E72919">
              <w:rPr>
                <w:spacing w:val="-1"/>
                <w:sz w:val="24"/>
                <w:szCs w:val="24"/>
              </w:rPr>
              <w:t>Автотранспортная доступность</w:t>
            </w:r>
          </w:p>
        </w:tc>
        <w:tc>
          <w:tcPr>
            <w:tcW w:w="2268" w:type="dxa"/>
          </w:tcPr>
          <w:p w:rsidR="00FC155F" w:rsidRPr="00E72919" w:rsidRDefault="00FC155F" w:rsidP="00B7351B">
            <w:pPr>
              <w:tabs>
                <w:tab w:val="left" w:pos="864"/>
              </w:tabs>
              <w:jc w:val="center"/>
              <w:rPr>
                <w:sz w:val="24"/>
                <w:szCs w:val="24"/>
              </w:rPr>
            </w:pPr>
            <w:r w:rsidRPr="00E72919">
              <w:rPr>
                <w:sz w:val="24"/>
                <w:szCs w:val="24"/>
              </w:rPr>
              <w:t>Возможность их посещения организованными группами и неорганизованными туристами</w:t>
            </w:r>
          </w:p>
        </w:tc>
      </w:tr>
      <w:tr w:rsidR="00FC155F" w:rsidRPr="00E72919" w:rsidTr="00973F99">
        <w:tc>
          <w:tcPr>
            <w:tcW w:w="2552" w:type="dxa"/>
          </w:tcPr>
          <w:p w:rsidR="00FC155F" w:rsidRPr="00E72919" w:rsidRDefault="00FC155F" w:rsidP="00B7351B">
            <w:pPr>
              <w:rPr>
                <w:rStyle w:val="af"/>
                <w:b w:val="0"/>
                <w:sz w:val="24"/>
                <w:szCs w:val="24"/>
              </w:rPr>
            </w:pPr>
            <w:r w:rsidRPr="00E72919">
              <w:rPr>
                <w:rStyle w:val="af"/>
                <w:b w:val="0"/>
                <w:sz w:val="24"/>
                <w:szCs w:val="24"/>
              </w:rPr>
              <w:t>Памятник природы краевого значения «Красивая березка»</w:t>
            </w:r>
          </w:p>
          <w:p w:rsidR="00FC155F" w:rsidRPr="00E72919" w:rsidRDefault="00FC155F" w:rsidP="00B7351B">
            <w:pPr>
              <w:tabs>
                <w:tab w:val="left" w:pos="864"/>
              </w:tabs>
              <w:jc w:val="both"/>
              <w:rPr>
                <w:sz w:val="24"/>
                <w:szCs w:val="24"/>
              </w:rPr>
            </w:pPr>
            <w:r w:rsidRPr="00E72919">
              <w:rPr>
                <w:sz w:val="24"/>
                <w:szCs w:val="24"/>
              </w:rPr>
              <w:t>В состав памятника природы входит охранная зона в радиусе 7 м от охраняемого объект</w:t>
            </w:r>
            <w:r w:rsidR="009D694E" w:rsidRPr="00E72919">
              <w:rPr>
                <w:sz w:val="24"/>
                <w:szCs w:val="24"/>
              </w:rPr>
              <w:t xml:space="preserve">а. Решение исполкома Крайсовета </w:t>
            </w:r>
            <w:r w:rsidRPr="00E72919">
              <w:rPr>
                <w:sz w:val="24"/>
                <w:szCs w:val="24"/>
              </w:rPr>
              <w:t>от 16.01.1991 г. №2</w:t>
            </w:r>
            <w:r w:rsidRPr="00E72919">
              <w:rPr>
                <w:sz w:val="24"/>
                <w:szCs w:val="24"/>
              </w:rPr>
              <w:br/>
            </w:r>
          </w:p>
        </w:tc>
        <w:tc>
          <w:tcPr>
            <w:tcW w:w="1701" w:type="dxa"/>
          </w:tcPr>
          <w:p w:rsidR="00FC155F" w:rsidRPr="00E72919" w:rsidRDefault="00FC155F" w:rsidP="00B7351B">
            <w:pPr>
              <w:tabs>
                <w:tab w:val="left" w:pos="864"/>
              </w:tabs>
              <w:rPr>
                <w:sz w:val="24"/>
                <w:szCs w:val="24"/>
              </w:rPr>
            </w:pPr>
            <w:r w:rsidRPr="00E72919">
              <w:rPr>
                <w:sz w:val="24"/>
                <w:szCs w:val="24"/>
              </w:rPr>
              <w:t>Памятник природы расположен в Абанском районе, в 20 км от п. Абан в районе урочища Морозовка.</w:t>
            </w:r>
          </w:p>
        </w:tc>
        <w:tc>
          <w:tcPr>
            <w:tcW w:w="1276" w:type="dxa"/>
          </w:tcPr>
          <w:p w:rsidR="00FC155F" w:rsidRPr="00E72919" w:rsidRDefault="00FC155F" w:rsidP="00B7351B">
            <w:pPr>
              <w:tabs>
                <w:tab w:val="left" w:pos="864"/>
              </w:tabs>
              <w:jc w:val="center"/>
              <w:rPr>
                <w:sz w:val="24"/>
                <w:szCs w:val="24"/>
              </w:rPr>
            </w:pPr>
            <w:r w:rsidRPr="00E72919">
              <w:rPr>
                <w:sz w:val="24"/>
                <w:szCs w:val="24"/>
              </w:rPr>
              <w:t>-</w:t>
            </w:r>
          </w:p>
        </w:tc>
        <w:tc>
          <w:tcPr>
            <w:tcW w:w="5528" w:type="dxa"/>
          </w:tcPr>
          <w:p w:rsidR="00FC155F" w:rsidRPr="00E72919" w:rsidRDefault="00FC155F" w:rsidP="00B7351B">
            <w:pPr>
              <w:rPr>
                <w:sz w:val="24"/>
                <w:szCs w:val="24"/>
              </w:rPr>
            </w:pPr>
            <w:r w:rsidRPr="00E72919">
              <w:rPr>
                <w:sz w:val="24"/>
                <w:szCs w:val="24"/>
              </w:rPr>
              <w:t>Березке примерно 70 лет. Толстый ствол, диаметр около 30 см, диаметр кроны - максимально около 4 метров. Высота березки- 17-18 метров. Особенное расположение веток: начинаясь в основании ствола, параллельно земле, как и у любой другой обыкновенной березы, через несколько сантиметров изгибаются змееобразно, самым причудливым образом устремляются вверх, параллельно стволу. Получается, что ветки располагаются ярусами, этажами, как будто ступени пирамиды. От земли до вершины дерева - густая, сплошная крона. Листья по размеру почти все одинаковые, маленькие, повернуты лицевой стороной наружу и образуют вкруговую сплошную, многоярусную стену.</w:t>
            </w:r>
          </w:p>
        </w:tc>
        <w:tc>
          <w:tcPr>
            <w:tcW w:w="1985" w:type="dxa"/>
          </w:tcPr>
          <w:p w:rsidR="00FC155F" w:rsidRPr="00E72919" w:rsidRDefault="00FC155F" w:rsidP="00B7351B">
            <w:pPr>
              <w:tabs>
                <w:tab w:val="left" w:pos="864"/>
              </w:tabs>
              <w:jc w:val="both"/>
              <w:rPr>
                <w:sz w:val="24"/>
                <w:szCs w:val="24"/>
              </w:rPr>
            </w:pPr>
            <w:r w:rsidRPr="00E72919">
              <w:rPr>
                <w:sz w:val="24"/>
                <w:szCs w:val="24"/>
              </w:rPr>
              <w:t>Отсутствует</w:t>
            </w:r>
          </w:p>
        </w:tc>
        <w:tc>
          <w:tcPr>
            <w:tcW w:w="2268" w:type="dxa"/>
          </w:tcPr>
          <w:p w:rsidR="00FC155F" w:rsidRPr="00E72919" w:rsidRDefault="00FC155F" w:rsidP="00B7351B">
            <w:pPr>
              <w:rPr>
                <w:sz w:val="24"/>
                <w:szCs w:val="24"/>
              </w:rPr>
            </w:pPr>
            <w:r w:rsidRPr="00E72919">
              <w:rPr>
                <w:sz w:val="24"/>
                <w:szCs w:val="24"/>
              </w:rPr>
              <w:t>Невозможно организованными группами</w:t>
            </w:r>
          </w:p>
        </w:tc>
      </w:tr>
    </w:tbl>
    <w:p w:rsidR="00FC155F" w:rsidRPr="00E72919" w:rsidRDefault="00FC155F" w:rsidP="005D7093">
      <w:pPr>
        <w:shd w:val="clear" w:color="auto" w:fill="FFFFFF"/>
        <w:spacing w:line="283" w:lineRule="exact"/>
        <w:jc w:val="both"/>
        <w:rPr>
          <w:sz w:val="24"/>
          <w:szCs w:val="24"/>
        </w:rPr>
      </w:pPr>
    </w:p>
    <w:p w:rsidR="00FC155F" w:rsidRPr="00E72919" w:rsidRDefault="00FC155F" w:rsidP="00E72919">
      <w:pPr>
        <w:shd w:val="clear" w:color="auto" w:fill="FFFFFF"/>
        <w:tabs>
          <w:tab w:val="left" w:pos="864"/>
        </w:tabs>
        <w:spacing w:before="110"/>
        <w:ind w:firstLine="426"/>
        <w:jc w:val="both"/>
        <w:rPr>
          <w:spacing w:val="-1"/>
          <w:sz w:val="24"/>
          <w:szCs w:val="24"/>
        </w:rPr>
      </w:pPr>
      <w:r w:rsidRPr="00E72919">
        <w:rPr>
          <w:spacing w:val="-1"/>
          <w:sz w:val="24"/>
          <w:szCs w:val="24"/>
        </w:rPr>
        <w:t>2.1.8.</w:t>
      </w:r>
      <w:r w:rsidRPr="00E72919">
        <w:rPr>
          <w:sz w:val="24"/>
          <w:szCs w:val="24"/>
        </w:rPr>
        <w:tab/>
      </w:r>
      <w:r w:rsidRPr="00E72919">
        <w:rPr>
          <w:spacing w:val="-1"/>
          <w:sz w:val="24"/>
          <w:szCs w:val="24"/>
        </w:rPr>
        <w:t>Пляжные зоны, места отдыха населения</w:t>
      </w:r>
    </w:p>
    <w:p w:rsidR="00FC155F" w:rsidRPr="00E72919" w:rsidRDefault="00FC155F" w:rsidP="00FC155F">
      <w:pPr>
        <w:shd w:val="clear" w:color="auto" w:fill="FFFFFF"/>
        <w:tabs>
          <w:tab w:val="left" w:pos="864"/>
        </w:tabs>
        <w:spacing w:before="110"/>
        <w:jc w:val="both"/>
        <w:rPr>
          <w:spacing w:val="-1"/>
          <w:sz w:val="24"/>
          <w:szCs w:val="24"/>
        </w:rPr>
      </w:pPr>
      <w:r w:rsidRPr="00E72919">
        <w:rPr>
          <w:spacing w:val="-1"/>
          <w:sz w:val="24"/>
          <w:szCs w:val="24"/>
        </w:rPr>
        <w:t>Официально отсутствуют</w:t>
      </w:r>
    </w:p>
    <w:p w:rsidR="00FC155F" w:rsidRPr="00E72919" w:rsidRDefault="00FC155F" w:rsidP="00E72919">
      <w:pPr>
        <w:shd w:val="clear" w:color="auto" w:fill="FFFFFF"/>
        <w:tabs>
          <w:tab w:val="left" w:pos="864"/>
        </w:tabs>
        <w:spacing w:before="206"/>
        <w:ind w:firstLine="426"/>
        <w:jc w:val="both"/>
        <w:rPr>
          <w:spacing w:val="-1"/>
          <w:sz w:val="24"/>
          <w:szCs w:val="24"/>
        </w:rPr>
      </w:pPr>
      <w:r w:rsidRPr="00E72919">
        <w:rPr>
          <w:spacing w:val="-1"/>
          <w:sz w:val="24"/>
          <w:szCs w:val="24"/>
        </w:rPr>
        <w:t>2.1.9.</w:t>
      </w:r>
      <w:r w:rsidRPr="00E72919">
        <w:rPr>
          <w:sz w:val="24"/>
          <w:szCs w:val="24"/>
        </w:rPr>
        <w:tab/>
      </w:r>
      <w:r w:rsidRPr="00E72919">
        <w:rPr>
          <w:spacing w:val="-1"/>
          <w:sz w:val="24"/>
          <w:szCs w:val="24"/>
        </w:rPr>
        <w:t>Охотничье - рыболовные объекты</w:t>
      </w:r>
    </w:p>
    <w:p w:rsidR="00FC155F" w:rsidRPr="00E72919" w:rsidRDefault="00FC155F" w:rsidP="00FC155F">
      <w:pPr>
        <w:shd w:val="clear" w:color="auto" w:fill="FFFFFF"/>
        <w:tabs>
          <w:tab w:val="left" w:pos="864"/>
        </w:tabs>
        <w:spacing w:before="206"/>
        <w:jc w:val="both"/>
        <w:rPr>
          <w:spacing w:val="-1"/>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4394"/>
        <w:gridCol w:w="3118"/>
        <w:gridCol w:w="4253"/>
      </w:tblGrid>
      <w:tr w:rsidR="00FC155F" w:rsidRPr="00E72919" w:rsidTr="00973F99">
        <w:trPr>
          <w:trHeight w:val="530"/>
        </w:trPr>
        <w:tc>
          <w:tcPr>
            <w:tcW w:w="3545" w:type="dxa"/>
          </w:tcPr>
          <w:p w:rsidR="00FC155F" w:rsidRPr="00E72919" w:rsidRDefault="00FC155F" w:rsidP="00B7351B">
            <w:pPr>
              <w:tabs>
                <w:tab w:val="left" w:pos="864"/>
              </w:tabs>
              <w:jc w:val="center"/>
              <w:rPr>
                <w:sz w:val="24"/>
                <w:szCs w:val="24"/>
              </w:rPr>
            </w:pPr>
            <w:r w:rsidRPr="00E72919">
              <w:rPr>
                <w:sz w:val="24"/>
                <w:szCs w:val="24"/>
              </w:rPr>
              <w:t>Наименование</w:t>
            </w:r>
          </w:p>
        </w:tc>
        <w:tc>
          <w:tcPr>
            <w:tcW w:w="4394" w:type="dxa"/>
          </w:tcPr>
          <w:p w:rsidR="00FC155F" w:rsidRPr="00E72919" w:rsidRDefault="00FC155F" w:rsidP="00B7351B">
            <w:pPr>
              <w:tabs>
                <w:tab w:val="left" w:pos="864"/>
              </w:tabs>
              <w:jc w:val="center"/>
              <w:rPr>
                <w:sz w:val="24"/>
                <w:szCs w:val="24"/>
              </w:rPr>
            </w:pPr>
            <w:r w:rsidRPr="00E72919">
              <w:rPr>
                <w:sz w:val="24"/>
                <w:szCs w:val="24"/>
              </w:rPr>
              <w:t>Адрес, контактная информация</w:t>
            </w:r>
          </w:p>
        </w:tc>
        <w:tc>
          <w:tcPr>
            <w:tcW w:w="3118" w:type="dxa"/>
          </w:tcPr>
          <w:p w:rsidR="00FC155F" w:rsidRPr="00E72919" w:rsidRDefault="00FC155F" w:rsidP="00B7351B">
            <w:pPr>
              <w:tabs>
                <w:tab w:val="left" w:pos="864"/>
              </w:tabs>
              <w:jc w:val="center"/>
              <w:rPr>
                <w:sz w:val="24"/>
                <w:szCs w:val="24"/>
              </w:rPr>
            </w:pPr>
            <w:r w:rsidRPr="00E72919">
              <w:rPr>
                <w:sz w:val="24"/>
                <w:szCs w:val="24"/>
              </w:rPr>
              <w:t>Режим функционирования и посещения</w:t>
            </w:r>
          </w:p>
        </w:tc>
        <w:tc>
          <w:tcPr>
            <w:tcW w:w="4253" w:type="dxa"/>
          </w:tcPr>
          <w:p w:rsidR="00FC155F" w:rsidRPr="00E72919" w:rsidRDefault="00FC155F" w:rsidP="00B7351B">
            <w:pPr>
              <w:tabs>
                <w:tab w:val="left" w:pos="864"/>
              </w:tabs>
              <w:jc w:val="center"/>
              <w:rPr>
                <w:sz w:val="24"/>
                <w:szCs w:val="24"/>
              </w:rPr>
            </w:pPr>
            <w:r w:rsidRPr="00E72919">
              <w:rPr>
                <w:spacing w:val="-1"/>
                <w:sz w:val="24"/>
                <w:szCs w:val="24"/>
              </w:rPr>
              <w:t>Доступность объекта в экскурсиях</w:t>
            </w:r>
          </w:p>
        </w:tc>
      </w:tr>
      <w:tr w:rsidR="00FC155F" w:rsidRPr="00E72919" w:rsidTr="00973F99">
        <w:trPr>
          <w:trHeight w:val="1694"/>
        </w:trPr>
        <w:tc>
          <w:tcPr>
            <w:tcW w:w="3545" w:type="dxa"/>
          </w:tcPr>
          <w:p w:rsidR="00FC155F" w:rsidRPr="00E72919" w:rsidRDefault="00FC155F" w:rsidP="00B7351B">
            <w:pPr>
              <w:tabs>
                <w:tab w:val="left" w:pos="864"/>
              </w:tabs>
              <w:jc w:val="both"/>
              <w:rPr>
                <w:sz w:val="24"/>
                <w:szCs w:val="24"/>
              </w:rPr>
            </w:pPr>
            <w:r w:rsidRPr="00E72919">
              <w:rPr>
                <w:sz w:val="24"/>
                <w:szCs w:val="24"/>
              </w:rPr>
              <w:lastRenderedPageBreak/>
              <w:t>Промышленное рыбоводство: ООО «АС»</w:t>
            </w:r>
          </w:p>
          <w:p w:rsidR="00FC155F" w:rsidRPr="00E72919" w:rsidRDefault="00FC155F" w:rsidP="00B7351B">
            <w:pPr>
              <w:shd w:val="clear" w:color="auto" w:fill="FFFFFF"/>
              <w:spacing w:line="288" w:lineRule="exact"/>
              <w:rPr>
                <w:sz w:val="24"/>
                <w:szCs w:val="24"/>
              </w:rPr>
            </w:pPr>
            <w:r w:rsidRPr="00E72919">
              <w:rPr>
                <w:sz w:val="24"/>
                <w:szCs w:val="24"/>
              </w:rPr>
              <w:t>Ведомственная принадлежность – Министерство сельского хозяйства.</w:t>
            </w:r>
          </w:p>
        </w:tc>
        <w:tc>
          <w:tcPr>
            <w:tcW w:w="4394" w:type="dxa"/>
          </w:tcPr>
          <w:p w:rsidR="00FC155F" w:rsidRPr="00E72919" w:rsidRDefault="00FC155F" w:rsidP="00B7351B">
            <w:pPr>
              <w:tabs>
                <w:tab w:val="left" w:pos="864"/>
              </w:tabs>
              <w:rPr>
                <w:sz w:val="24"/>
                <w:szCs w:val="24"/>
              </w:rPr>
            </w:pPr>
            <w:r w:rsidRPr="00E72919">
              <w:rPr>
                <w:sz w:val="24"/>
                <w:szCs w:val="24"/>
              </w:rPr>
              <w:t xml:space="preserve">Красноярский край, п. Абан, ул. Демьяна Бедного д. 80 </w:t>
            </w:r>
          </w:p>
          <w:p w:rsidR="00FC155F" w:rsidRPr="00E72919" w:rsidRDefault="00FC155F" w:rsidP="00B7351B">
            <w:pPr>
              <w:tabs>
                <w:tab w:val="left" w:pos="864"/>
              </w:tabs>
              <w:rPr>
                <w:sz w:val="24"/>
                <w:szCs w:val="24"/>
              </w:rPr>
            </w:pPr>
            <w:r w:rsidRPr="00E72919">
              <w:rPr>
                <w:sz w:val="24"/>
                <w:szCs w:val="24"/>
              </w:rPr>
              <w:t>директор – Астапов Сергей Анатольевич  (сот. тел.: 89535960734)</w:t>
            </w:r>
          </w:p>
        </w:tc>
        <w:tc>
          <w:tcPr>
            <w:tcW w:w="3118" w:type="dxa"/>
          </w:tcPr>
          <w:p w:rsidR="00FC155F" w:rsidRPr="00E72919" w:rsidRDefault="00FC155F" w:rsidP="00B7351B"/>
          <w:p w:rsidR="00FC155F" w:rsidRPr="00E72919" w:rsidRDefault="00FC155F" w:rsidP="00B7351B">
            <w:pPr>
              <w:rPr>
                <w:sz w:val="24"/>
                <w:szCs w:val="24"/>
              </w:rPr>
            </w:pPr>
            <w:r w:rsidRPr="00E72919">
              <w:rPr>
                <w:sz w:val="24"/>
                <w:szCs w:val="24"/>
              </w:rPr>
              <w:t>По договорённости</w:t>
            </w:r>
          </w:p>
        </w:tc>
        <w:tc>
          <w:tcPr>
            <w:tcW w:w="4253" w:type="dxa"/>
          </w:tcPr>
          <w:p w:rsidR="00FC155F" w:rsidRPr="00E72919" w:rsidRDefault="00FC155F" w:rsidP="00B7351B">
            <w:pPr>
              <w:tabs>
                <w:tab w:val="left" w:pos="864"/>
              </w:tabs>
              <w:jc w:val="both"/>
              <w:rPr>
                <w:sz w:val="24"/>
                <w:szCs w:val="24"/>
              </w:rPr>
            </w:pPr>
            <w:r w:rsidRPr="00E72919">
              <w:rPr>
                <w:sz w:val="24"/>
                <w:szCs w:val="24"/>
              </w:rPr>
              <w:t>Гравийное покрытие, расстояние – 19 км. от районного центра п. Абан</w:t>
            </w:r>
          </w:p>
        </w:tc>
      </w:tr>
    </w:tbl>
    <w:p w:rsidR="00FC155F" w:rsidRPr="00E72919" w:rsidRDefault="00FC155F" w:rsidP="00FC155F">
      <w:pPr>
        <w:shd w:val="clear" w:color="auto" w:fill="FFFFFF"/>
        <w:tabs>
          <w:tab w:val="left" w:pos="864"/>
        </w:tabs>
        <w:spacing w:before="206"/>
        <w:jc w:val="both"/>
        <w:rPr>
          <w:sz w:val="24"/>
          <w:szCs w:val="24"/>
        </w:rPr>
      </w:pPr>
    </w:p>
    <w:p w:rsidR="00FC155F" w:rsidRPr="00E72919" w:rsidRDefault="00FC155F" w:rsidP="00E72919">
      <w:pPr>
        <w:shd w:val="clear" w:color="auto" w:fill="FFFFFF"/>
        <w:tabs>
          <w:tab w:val="left" w:pos="864"/>
        </w:tabs>
        <w:ind w:firstLine="426"/>
        <w:jc w:val="both"/>
        <w:rPr>
          <w:sz w:val="24"/>
          <w:szCs w:val="24"/>
        </w:rPr>
      </w:pPr>
      <w:r w:rsidRPr="00E72919">
        <w:rPr>
          <w:spacing w:val="-1"/>
          <w:sz w:val="24"/>
          <w:szCs w:val="24"/>
        </w:rPr>
        <w:t>2.1.10.</w:t>
      </w:r>
      <w:r w:rsidRPr="00E72919">
        <w:rPr>
          <w:sz w:val="24"/>
          <w:szCs w:val="24"/>
        </w:rPr>
        <w:t xml:space="preserve"> </w:t>
      </w:r>
      <w:r w:rsidRPr="00E72919">
        <w:rPr>
          <w:spacing w:val="-1"/>
          <w:sz w:val="24"/>
          <w:szCs w:val="24"/>
        </w:rPr>
        <w:t>Объекты сельского туризма</w:t>
      </w:r>
    </w:p>
    <w:p w:rsidR="00FC155F" w:rsidRPr="00E72919" w:rsidRDefault="00FC155F" w:rsidP="00E72919">
      <w:pPr>
        <w:shd w:val="clear" w:color="auto" w:fill="FFFFFF"/>
        <w:ind w:firstLine="426"/>
        <w:jc w:val="both"/>
        <w:rPr>
          <w:iCs/>
          <w:spacing w:val="-1"/>
          <w:sz w:val="24"/>
          <w:szCs w:val="24"/>
        </w:rPr>
      </w:pPr>
    </w:p>
    <w:p w:rsidR="00FC155F" w:rsidRPr="00E72919" w:rsidRDefault="00FC155F" w:rsidP="00E72919">
      <w:pPr>
        <w:shd w:val="clear" w:color="auto" w:fill="FFFFFF"/>
        <w:ind w:firstLine="426"/>
        <w:jc w:val="both"/>
        <w:rPr>
          <w:sz w:val="24"/>
          <w:szCs w:val="24"/>
        </w:rPr>
      </w:pPr>
      <w:r w:rsidRPr="00E72919">
        <w:rPr>
          <w:iCs/>
          <w:spacing w:val="-1"/>
          <w:sz w:val="24"/>
          <w:szCs w:val="24"/>
        </w:rPr>
        <w:t>2.1.11.</w:t>
      </w:r>
      <w:r w:rsidRPr="00E72919">
        <w:rPr>
          <w:iCs/>
          <w:sz w:val="24"/>
          <w:szCs w:val="24"/>
        </w:rPr>
        <w:tab/>
      </w:r>
      <w:r w:rsidRPr="00E72919">
        <w:rPr>
          <w:iCs/>
          <w:spacing w:val="-1"/>
          <w:sz w:val="24"/>
          <w:szCs w:val="24"/>
        </w:rPr>
        <w:t>Объекты промышленного туризма</w:t>
      </w:r>
      <w:r w:rsidRPr="00E72919">
        <w:rPr>
          <w:sz w:val="24"/>
          <w:szCs w:val="24"/>
        </w:rPr>
        <w:t xml:space="preserve"> </w:t>
      </w:r>
      <w:r w:rsidRPr="00E72919">
        <w:rPr>
          <w:spacing w:val="-1"/>
          <w:sz w:val="24"/>
          <w:szCs w:val="24"/>
        </w:rPr>
        <w:t>(являющихся или имеющих возможность быть объектами показа)</w:t>
      </w:r>
    </w:p>
    <w:p w:rsidR="00FC155F" w:rsidRPr="00E72919" w:rsidRDefault="00FC155F" w:rsidP="00E72919">
      <w:pPr>
        <w:shd w:val="clear" w:color="auto" w:fill="FFFFFF"/>
        <w:tabs>
          <w:tab w:val="left" w:pos="998"/>
          <w:tab w:val="left" w:pos="9840"/>
        </w:tabs>
        <w:spacing w:before="202"/>
        <w:ind w:firstLine="426"/>
        <w:jc w:val="both"/>
        <w:rPr>
          <w:sz w:val="24"/>
          <w:szCs w:val="24"/>
        </w:rPr>
      </w:pPr>
      <w:r w:rsidRPr="00E72919">
        <w:rPr>
          <w:spacing w:val="-2"/>
          <w:sz w:val="24"/>
          <w:szCs w:val="24"/>
        </w:rPr>
        <w:t>2..1.12.</w:t>
      </w:r>
      <w:r w:rsidRPr="00E72919">
        <w:rPr>
          <w:sz w:val="24"/>
          <w:szCs w:val="24"/>
        </w:rPr>
        <w:t xml:space="preserve"> </w:t>
      </w:r>
      <w:r w:rsidRPr="00E72919">
        <w:rPr>
          <w:spacing w:val="-1"/>
          <w:sz w:val="24"/>
          <w:szCs w:val="24"/>
        </w:rPr>
        <w:t>Объекты делового туризма</w:t>
      </w:r>
      <w:r w:rsidRPr="00E72919">
        <w:rPr>
          <w:spacing w:val="-1"/>
          <w:sz w:val="24"/>
          <w:szCs w:val="24"/>
        </w:rPr>
        <w:tab/>
      </w:r>
    </w:p>
    <w:p w:rsidR="00FC155F" w:rsidRPr="00E72919" w:rsidRDefault="00FC155F" w:rsidP="00E72919">
      <w:pPr>
        <w:shd w:val="clear" w:color="auto" w:fill="FFFFFF"/>
        <w:tabs>
          <w:tab w:val="left" w:pos="864"/>
        </w:tabs>
        <w:ind w:firstLine="426"/>
        <w:jc w:val="both"/>
        <w:rPr>
          <w:bCs/>
          <w:iCs/>
          <w:spacing w:val="-1"/>
          <w:sz w:val="24"/>
          <w:szCs w:val="24"/>
        </w:rPr>
      </w:pPr>
    </w:p>
    <w:p w:rsidR="00FC155F" w:rsidRPr="00E72919" w:rsidRDefault="00FC155F" w:rsidP="00E72919">
      <w:pPr>
        <w:shd w:val="clear" w:color="auto" w:fill="FFFFFF"/>
        <w:tabs>
          <w:tab w:val="left" w:pos="864"/>
        </w:tabs>
        <w:ind w:firstLine="426"/>
        <w:jc w:val="both"/>
        <w:rPr>
          <w:sz w:val="24"/>
          <w:szCs w:val="24"/>
        </w:rPr>
      </w:pPr>
      <w:r w:rsidRPr="00E72919">
        <w:rPr>
          <w:spacing w:val="-1"/>
          <w:sz w:val="24"/>
          <w:szCs w:val="24"/>
        </w:rPr>
        <w:t>2.1.13.</w:t>
      </w:r>
      <w:r w:rsidRPr="00E72919">
        <w:rPr>
          <w:sz w:val="24"/>
          <w:szCs w:val="24"/>
        </w:rPr>
        <w:t xml:space="preserve">  Спортивные сооружения, в том числе горнолыжные объекты</w:t>
      </w:r>
    </w:p>
    <w:p w:rsidR="00FC155F" w:rsidRPr="00E72919" w:rsidRDefault="00FC155F" w:rsidP="00E72919">
      <w:pPr>
        <w:shd w:val="clear" w:color="auto" w:fill="FFFFFF"/>
        <w:tabs>
          <w:tab w:val="left" w:pos="864"/>
        </w:tabs>
        <w:spacing w:before="202"/>
        <w:ind w:firstLine="426"/>
        <w:jc w:val="both"/>
        <w:rPr>
          <w:spacing w:val="-1"/>
          <w:sz w:val="24"/>
          <w:szCs w:val="24"/>
        </w:rPr>
      </w:pPr>
      <w:r w:rsidRPr="00E72919">
        <w:rPr>
          <w:spacing w:val="-1"/>
          <w:sz w:val="24"/>
          <w:szCs w:val="24"/>
        </w:rPr>
        <w:t>2.1.14.</w:t>
      </w:r>
      <w:r w:rsidRPr="00E72919">
        <w:rPr>
          <w:sz w:val="24"/>
          <w:szCs w:val="24"/>
        </w:rPr>
        <w:tab/>
      </w:r>
      <w:r w:rsidRPr="00E72919">
        <w:rPr>
          <w:spacing w:val="-1"/>
          <w:sz w:val="24"/>
          <w:szCs w:val="24"/>
        </w:rPr>
        <w:t>Объекты развлечения</w:t>
      </w:r>
    </w:p>
    <w:p w:rsidR="00E72919" w:rsidRPr="00E72919" w:rsidRDefault="00E72919" w:rsidP="00FC155F">
      <w:pPr>
        <w:jc w:val="both"/>
        <w:rPr>
          <w:spacing w:val="-1"/>
          <w:sz w:val="24"/>
          <w:szCs w:val="24"/>
        </w:rPr>
      </w:pPr>
    </w:p>
    <w:p w:rsidR="00FC155F" w:rsidRPr="00E72919" w:rsidRDefault="00FC155F" w:rsidP="00FC155F">
      <w:pPr>
        <w:jc w:val="both"/>
        <w:rPr>
          <w:sz w:val="24"/>
          <w:szCs w:val="24"/>
        </w:rPr>
      </w:pPr>
      <w:r w:rsidRPr="00E72919">
        <w:rPr>
          <w:sz w:val="24"/>
          <w:szCs w:val="24"/>
        </w:rPr>
        <w:t xml:space="preserve">Полномочия в области культуры в Абанском районе реализуются сетью из 85 учреждений культуры и дополнительного образования в области культуры, которые составляют значительную часть культурного потенциала и преимущественно  обеспечивают  конституционные  гарантии на  доступ к культурным ценностям и участие в культурной жизни жителям района. </w:t>
      </w:r>
    </w:p>
    <w:p w:rsidR="00FC155F" w:rsidRPr="00E72919" w:rsidRDefault="00FC155F" w:rsidP="00FC155F">
      <w:pPr>
        <w:ind w:firstLine="709"/>
        <w:jc w:val="both"/>
        <w:rPr>
          <w:sz w:val="24"/>
          <w:szCs w:val="24"/>
        </w:rPr>
      </w:pPr>
      <w:r w:rsidRPr="00E72919">
        <w:rPr>
          <w:sz w:val="24"/>
          <w:szCs w:val="24"/>
        </w:rPr>
        <w:t xml:space="preserve">38 библиотек, объединенных в муниципальное учреждение культуры «Абанское районное библиотечное объединение»; </w:t>
      </w:r>
    </w:p>
    <w:p w:rsidR="00FC155F" w:rsidRPr="00E72919" w:rsidRDefault="00FC155F" w:rsidP="00FC155F">
      <w:pPr>
        <w:ind w:firstLine="709"/>
        <w:jc w:val="both"/>
        <w:rPr>
          <w:sz w:val="24"/>
          <w:szCs w:val="24"/>
        </w:rPr>
      </w:pPr>
      <w:r w:rsidRPr="00E72919">
        <w:rPr>
          <w:sz w:val="24"/>
          <w:szCs w:val="24"/>
        </w:rPr>
        <w:t>44 учреждений культурно-досугового типа;</w:t>
      </w:r>
    </w:p>
    <w:p w:rsidR="00FC155F" w:rsidRPr="00E72919" w:rsidRDefault="00FC155F" w:rsidP="00FC155F">
      <w:pPr>
        <w:ind w:firstLine="709"/>
        <w:jc w:val="both"/>
        <w:rPr>
          <w:sz w:val="24"/>
          <w:szCs w:val="24"/>
        </w:rPr>
      </w:pPr>
      <w:r w:rsidRPr="00E72919">
        <w:rPr>
          <w:sz w:val="24"/>
          <w:szCs w:val="24"/>
        </w:rPr>
        <w:t>районный историко-краеведческий музей;</w:t>
      </w:r>
    </w:p>
    <w:p w:rsidR="00FC155F" w:rsidRPr="00E72919" w:rsidRDefault="00FC155F" w:rsidP="00FC155F">
      <w:pPr>
        <w:ind w:firstLine="709"/>
        <w:jc w:val="both"/>
        <w:rPr>
          <w:sz w:val="24"/>
          <w:szCs w:val="24"/>
        </w:rPr>
      </w:pPr>
      <w:r w:rsidRPr="00E72919">
        <w:rPr>
          <w:sz w:val="24"/>
          <w:szCs w:val="24"/>
        </w:rPr>
        <w:t>1 кинокультурный центр «Авангард»;</w:t>
      </w:r>
    </w:p>
    <w:p w:rsidR="00FC155F" w:rsidRPr="00E72919" w:rsidRDefault="00FC155F" w:rsidP="00FC155F">
      <w:pPr>
        <w:ind w:firstLine="709"/>
        <w:jc w:val="both"/>
        <w:rPr>
          <w:sz w:val="24"/>
          <w:szCs w:val="24"/>
        </w:rPr>
      </w:pPr>
      <w:r w:rsidRPr="00E72919">
        <w:rPr>
          <w:sz w:val="24"/>
          <w:szCs w:val="24"/>
        </w:rPr>
        <w:t>13 киноустановок;</w:t>
      </w:r>
    </w:p>
    <w:p w:rsidR="00FC155F" w:rsidRPr="00E72919" w:rsidRDefault="00FC155F" w:rsidP="00FC155F">
      <w:pPr>
        <w:ind w:firstLine="709"/>
        <w:jc w:val="both"/>
        <w:rPr>
          <w:sz w:val="24"/>
          <w:szCs w:val="24"/>
        </w:rPr>
      </w:pPr>
      <w:r w:rsidRPr="00E72919">
        <w:rPr>
          <w:sz w:val="24"/>
          <w:szCs w:val="24"/>
        </w:rPr>
        <w:t>Детская музыкальная школа.</w:t>
      </w:r>
    </w:p>
    <w:p w:rsidR="00FC155F" w:rsidRPr="00E72919" w:rsidRDefault="00FC155F" w:rsidP="00FC155F">
      <w:pPr>
        <w:ind w:firstLine="709"/>
        <w:jc w:val="both"/>
        <w:rPr>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5812"/>
        <w:gridCol w:w="5103"/>
      </w:tblGrid>
      <w:tr w:rsidR="00FC155F" w:rsidRPr="00E72919" w:rsidTr="00973F99">
        <w:trPr>
          <w:trHeight w:val="530"/>
        </w:trPr>
        <w:tc>
          <w:tcPr>
            <w:tcW w:w="4395" w:type="dxa"/>
          </w:tcPr>
          <w:p w:rsidR="00FC155F" w:rsidRPr="00E72919" w:rsidRDefault="00FC155F" w:rsidP="00B7351B">
            <w:pPr>
              <w:tabs>
                <w:tab w:val="left" w:pos="864"/>
              </w:tabs>
              <w:jc w:val="center"/>
              <w:rPr>
                <w:sz w:val="24"/>
                <w:szCs w:val="24"/>
              </w:rPr>
            </w:pPr>
            <w:r w:rsidRPr="00E72919">
              <w:rPr>
                <w:sz w:val="24"/>
                <w:szCs w:val="24"/>
              </w:rPr>
              <w:t>Наименование объекта</w:t>
            </w:r>
          </w:p>
        </w:tc>
        <w:tc>
          <w:tcPr>
            <w:tcW w:w="5812" w:type="dxa"/>
          </w:tcPr>
          <w:p w:rsidR="00FC155F" w:rsidRPr="00E72919" w:rsidRDefault="00FC155F" w:rsidP="00B7351B">
            <w:pPr>
              <w:tabs>
                <w:tab w:val="left" w:pos="864"/>
              </w:tabs>
              <w:jc w:val="center"/>
              <w:rPr>
                <w:sz w:val="24"/>
                <w:szCs w:val="24"/>
              </w:rPr>
            </w:pPr>
            <w:r w:rsidRPr="00E72919">
              <w:rPr>
                <w:sz w:val="24"/>
                <w:szCs w:val="24"/>
              </w:rPr>
              <w:t>Адрес, место расположения</w:t>
            </w:r>
          </w:p>
        </w:tc>
        <w:tc>
          <w:tcPr>
            <w:tcW w:w="5103" w:type="dxa"/>
          </w:tcPr>
          <w:p w:rsidR="00FC155F" w:rsidRPr="00E72919" w:rsidRDefault="00FC155F" w:rsidP="00B7351B">
            <w:pPr>
              <w:tabs>
                <w:tab w:val="left" w:pos="864"/>
              </w:tabs>
              <w:jc w:val="center"/>
              <w:rPr>
                <w:sz w:val="24"/>
                <w:szCs w:val="24"/>
              </w:rPr>
            </w:pPr>
            <w:r w:rsidRPr="00E72919">
              <w:rPr>
                <w:sz w:val="24"/>
                <w:szCs w:val="24"/>
              </w:rPr>
              <w:t>Особенности туристско – экскурсионного обслуживания</w:t>
            </w:r>
          </w:p>
        </w:tc>
      </w:tr>
      <w:tr w:rsidR="00FC155F" w:rsidRPr="00E72919" w:rsidTr="00973F99">
        <w:tc>
          <w:tcPr>
            <w:tcW w:w="4395" w:type="dxa"/>
          </w:tcPr>
          <w:p w:rsidR="00FC155F" w:rsidRPr="00E72919" w:rsidRDefault="00FC155F" w:rsidP="00B7351B">
            <w:pPr>
              <w:shd w:val="clear" w:color="auto" w:fill="FFFFFF"/>
              <w:spacing w:line="283" w:lineRule="exact"/>
              <w:rPr>
                <w:sz w:val="24"/>
                <w:szCs w:val="24"/>
              </w:rPr>
            </w:pPr>
            <w:r w:rsidRPr="00E72919">
              <w:rPr>
                <w:sz w:val="24"/>
                <w:szCs w:val="24"/>
              </w:rPr>
              <w:t>Муниципальное бюджетное учреждение культуры «Абанский РДК»</w:t>
            </w:r>
          </w:p>
        </w:tc>
        <w:tc>
          <w:tcPr>
            <w:tcW w:w="5812" w:type="dxa"/>
          </w:tcPr>
          <w:p w:rsidR="00FC155F" w:rsidRPr="00E72919" w:rsidRDefault="00FC155F" w:rsidP="00B7351B">
            <w:pPr>
              <w:pStyle w:val="12"/>
              <w:jc w:val="both"/>
              <w:rPr>
                <w:sz w:val="24"/>
              </w:rPr>
            </w:pPr>
            <w:r w:rsidRPr="00E72919">
              <w:rPr>
                <w:sz w:val="24"/>
              </w:rPr>
              <w:t>п. Абан, ул. Советская 71а</w:t>
            </w:r>
          </w:p>
          <w:p w:rsidR="00FC155F" w:rsidRPr="00E72919" w:rsidRDefault="00FC155F" w:rsidP="00B7351B">
            <w:pPr>
              <w:pStyle w:val="12"/>
              <w:jc w:val="both"/>
              <w:rPr>
                <w:sz w:val="24"/>
              </w:rPr>
            </w:pPr>
            <w:r w:rsidRPr="00E72919">
              <w:rPr>
                <w:sz w:val="24"/>
              </w:rPr>
              <w:t xml:space="preserve">8(39163)22-3-13, </w:t>
            </w:r>
            <w:r w:rsidRPr="00E72919">
              <w:rPr>
                <w:sz w:val="24"/>
                <w:lang w:val="en-US"/>
              </w:rPr>
              <w:t>aban</w:t>
            </w:r>
            <w:r w:rsidRPr="00E72919">
              <w:rPr>
                <w:sz w:val="24"/>
              </w:rPr>
              <w:t>-</w:t>
            </w:r>
            <w:r w:rsidRPr="00E72919">
              <w:rPr>
                <w:sz w:val="24"/>
                <w:lang w:val="en-US"/>
              </w:rPr>
              <w:t>dk</w:t>
            </w:r>
            <w:r w:rsidRPr="00E72919">
              <w:rPr>
                <w:sz w:val="24"/>
              </w:rPr>
              <w:t>@</w:t>
            </w:r>
            <w:r w:rsidRPr="00E72919">
              <w:rPr>
                <w:sz w:val="24"/>
                <w:lang w:val="en-US"/>
              </w:rPr>
              <w:t>yandex</w:t>
            </w:r>
            <w:r w:rsidRPr="00E72919">
              <w:rPr>
                <w:sz w:val="24"/>
              </w:rPr>
              <w:t>.</w:t>
            </w:r>
            <w:r w:rsidRPr="00E72919">
              <w:rPr>
                <w:sz w:val="24"/>
                <w:lang w:val="en-US"/>
              </w:rPr>
              <w:t>ru</w:t>
            </w:r>
          </w:p>
        </w:tc>
        <w:tc>
          <w:tcPr>
            <w:tcW w:w="5103" w:type="dxa"/>
          </w:tcPr>
          <w:p w:rsidR="00FC155F" w:rsidRPr="00E72919" w:rsidRDefault="00624D81" w:rsidP="00624D81">
            <w:pPr>
              <w:rPr>
                <w:sz w:val="24"/>
                <w:szCs w:val="24"/>
                <w:highlight w:val="yellow"/>
              </w:rPr>
            </w:pPr>
            <w:r w:rsidRPr="00E72919">
              <w:rPr>
                <w:sz w:val="24"/>
                <w:szCs w:val="24"/>
              </w:rPr>
              <w:t>Организация  брендовых</w:t>
            </w:r>
            <w:r w:rsidR="00FC155F" w:rsidRPr="00E72919">
              <w:rPr>
                <w:sz w:val="24"/>
                <w:szCs w:val="24"/>
              </w:rPr>
              <w:t xml:space="preserve"> мероприяти</w:t>
            </w:r>
            <w:r w:rsidRPr="00E72919">
              <w:rPr>
                <w:sz w:val="24"/>
                <w:szCs w:val="24"/>
              </w:rPr>
              <w:t>й</w:t>
            </w:r>
          </w:p>
        </w:tc>
      </w:tr>
      <w:tr w:rsidR="00FC155F" w:rsidRPr="00E72919" w:rsidTr="00973F99">
        <w:tc>
          <w:tcPr>
            <w:tcW w:w="4395" w:type="dxa"/>
          </w:tcPr>
          <w:p w:rsidR="00FC155F" w:rsidRPr="00E72919" w:rsidRDefault="00624D81" w:rsidP="00B7351B">
            <w:pPr>
              <w:shd w:val="clear" w:color="auto" w:fill="FFFFFF"/>
              <w:spacing w:line="283" w:lineRule="exact"/>
              <w:rPr>
                <w:sz w:val="24"/>
                <w:szCs w:val="24"/>
              </w:rPr>
            </w:pPr>
            <w:r w:rsidRPr="00E72919">
              <w:rPr>
                <w:sz w:val="24"/>
                <w:szCs w:val="24"/>
              </w:rPr>
              <w:t>МБУК «Абанская МКС» КЦ</w:t>
            </w:r>
            <w:r w:rsidR="00FC155F" w:rsidRPr="00E72919">
              <w:rPr>
                <w:sz w:val="24"/>
                <w:szCs w:val="24"/>
              </w:rPr>
              <w:t xml:space="preserve"> «Авангард»</w:t>
            </w:r>
          </w:p>
        </w:tc>
        <w:tc>
          <w:tcPr>
            <w:tcW w:w="5812" w:type="dxa"/>
          </w:tcPr>
          <w:p w:rsidR="00FC155F" w:rsidRPr="00E72919" w:rsidRDefault="00FC155F" w:rsidP="00B7351B">
            <w:pPr>
              <w:pStyle w:val="12"/>
              <w:rPr>
                <w:sz w:val="24"/>
              </w:rPr>
            </w:pPr>
            <w:r w:rsidRPr="00E72919">
              <w:rPr>
                <w:sz w:val="24"/>
              </w:rPr>
              <w:t>п. Абан, ул. Пионерская 3</w:t>
            </w:r>
          </w:p>
          <w:p w:rsidR="00FC155F" w:rsidRPr="00E72919" w:rsidRDefault="00FC155F" w:rsidP="00B7351B">
            <w:pPr>
              <w:pStyle w:val="12"/>
              <w:rPr>
                <w:sz w:val="24"/>
              </w:rPr>
            </w:pPr>
            <w:r w:rsidRPr="00E72919">
              <w:rPr>
                <w:sz w:val="24"/>
              </w:rPr>
              <w:t>8(39163)22-5-62  kcz.avangard@mail.r</w:t>
            </w:r>
            <w:r w:rsidRPr="00E72919">
              <w:rPr>
                <w:sz w:val="24"/>
                <w:lang w:val="en-US"/>
              </w:rPr>
              <w:t>u</w:t>
            </w:r>
          </w:p>
          <w:p w:rsidR="00FC155F" w:rsidRPr="00E72919" w:rsidRDefault="00FC155F" w:rsidP="00B7351B">
            <w:pPr>
              <w:tabs>
                <w:tab w:val="left" w:pos="864"/>
              </w:tabs>
              <w:rPr>
                <w:sz w:val="24"/>
                <w:szCs w:val="24"/>
              </w:rPr>
            </w:pPr>
          </w:p>
        </w:tc>
        <w:tc>
          <w:tcPr>
            <w:tcW w:w="5103" w:type="dxa"/>
          </w:tcPr>
          <w:p w:rsidR="00574A5F" w:rsidRPr="00E72919" w:rsidRDefault="00574A5F" w:rsidP="00B7351B">
            <w:pPr>
              <w:rPr>
                <w:sz w:val="24"/>
                <w:szCs w:val="24"/>
                <w:highlight w:val="yellow"/>
              </w:rPr>
            </w:pPr>
            <w:r w:rsidRPr="00E72919">
              <w:rPr>
                <w:sz w:val="24"/>
                <w:szCs w:val="24"/>
              </w:rPr>
              <w:t>Осуществление кинопоказа в форматах 2D, 3D.</w:t>
            </w:r>
          </w:p>
        </w:tc>
      </w:tr>
    </w:tbl>
    <w:p w:rsidR="00FC155F" w:rsidRPr="00E72919" w:rsidRDefault="00FC155F" w:rsidP="00FC155F">
      <w:pPr>
        <w:shd w:val="clear" w:color="auto" w:fill="FFFFFF"/>
        <w:tabs>
          <w:tab w:val="left" w:pos="864"/>
        </w:tabs>
        <w:spacing w:before="202"/>
        <w:jc w:val="both"/>
        <w:rPr>
          <w:sz w:val="24"/>
          <w:szCs w:val="24"/>
        </w:rPr>
      </w:pPr>
      <w:r w:rsidRPr="00E72919">
        <w:rPr>
          <w:spacing w:val="-1"/>
          <w:sz w:val="24"/>
          <w:szCs w:val="24"/>
        </w:rPr>
        <w:lastRenderedPageBreak/>
        <w:t>2.1.15.</w:t>
      </w:r>
      <w:r w:rsidRPr="00E72919">
        <w:rPr>
          <w:sz w:val="24"/>
          <w:szCs w:val="24"/>
        </w:rPr>
        <w:tab/>
        <w:t>Парково-рекреационные зоны</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5812"/>
        <w:gridCol w:w="5103"/>
      </w:tblGrid>
      <w:tr w:rsidR="00FC155F" w:rsidRPr="00E72919" w:rsidTr="00973F99">
        <w:trPr>
          <w:trHeight w:val="530"/>
        </w:trPr>
        <w:tc>
          <w:tcPr>
            <w:tcW w:w="4395" w:type="dxa"/>
          </w:tcPr>
          <w:p w:rsidR="00FC155F" w:rsidRPr="00E72919" w:rsidRDefault="00FC155F" w:rsidP="00B7351B">
            <w:pPr>
              <w:tabs>
                <w:tab w:val="left" w:pos="864"/>
              </w:tabs>
              <w:jc w:val="center"/>
              <w:rPr>
                <w:sz w:val="24"/>
                <w:szCs w:val="24"/>
              </w:rPr>
            </w:pPr>
            <w:r w:rsidRPr="00E72919">
              <w:rPr>
                <w:sz w:val="24"/>
                <w:szCs w:val="24"/>
              </w:rPr>
              <w:t>Наименование объекта</w:t>
            </w:r>
          </w:p>
        </w:tc>
        <w:tc>
          <w:tcPr>
            <w:tcW w:w="5812" w:type="dxa"/>
          </w:tcPr>
          <w:p w:rsidR="00FC155F" w:rsidRPr="00E72919" w:rsidRDefault="00FC155F" w:rsidP="00B7351B">
            <w:pPr>
              <w:tabs>
                <w:tab w:val="left" w:pos="864"/>
              </w:tabs>
              <w:jc w:val="center"/>
              <w:rPr>
                <w:sz w:val="24"/>
                <w:szCs w:val="24"/>
              </w:rPr>
            </w:pPr>
            <w:r w:rsidRPr="00E72919">
              <w:rPr>
                <w:sz w:val="24"/>
                <w:szCs w:val="24"/>
              </w:rPr>
              <w:t>Адрес, место расположения</w:t>
            </w:r>
          </w:p>
        </w:tc>
        <w:tc>
          <w:tcPr>
            <w:tcW w:w="5103" w:type="dxa"/>
          </w:tcPr>
          <w:p w:rsidR="00FC155F" w:rsidRPr="00E72919" w:rsidRDefault="00FC155F" w:rsidP="00B7351B">
            <w:pPr>
              <w:tabs>
                <w:tab w:val="left" w:pos="864"/>
              </w:tabs>
              <w:jc w:val="center"/>
              <w:rPr>
                <w:sz w:val="24"/>
                <w:szCs w:val="24"/>
              </w:rPr>
            </w:pPr>
            <w:r w:rsidRPr="00E72919">
              <w:rPr>
                <w:sz w:val="24"/>
                <w:szCs w:val="24"/>
              </w:rPr>
              <w:t>Режим функционирования</w:t>
            </w:r>
          </w:p>
        </w:tc>
      </w:tr>
      <w:tr w:rsidR="00FC155F" w:rsidRPr="00E72919" w:rsidTr="00973F99">
        <w:tc>
          <w:tcPr>
            <w:tcW w:w="4395" w:type="dxa"/>
          </w:tcPr>
          <w:p w:rsidR="00FC155F" w:rsidRPr="00E72919" w:rsidRDefault="00FC155F" w:rsidP="00B7351B">
            <w:pPr>
              <w:tabs>
                <w:tab w:val="left" w:pos="864"/>
              </w:tabs>
              <w:rPr>
                <w:sz w:val="22"/>
                <w:szCs w:val="22"/>
              </w:rPr>
            </w:pPr>
            <w:r w:rsidRPr="00E72919">
              <w:rPr>
                <w:sz w:val="22"/>
                <w:szCs w:val="22"/>
              </w:rPr>
              <w:t>Парк «Горка» МБУК «Абанский РДК»</w:t>
            </w:r>
          </w:p>
        </w:tc>
        <w:tc>
          <w:tcPr>
            <w:tcW w:w="5812" w:type="dxa"/>
          </w:tcPr>
          <w:p w:rsidR="00FC155F" w:rsidRPr="00E72919" w:rsidRDefault="00FC155F" w:rsidP="00B7351B">
            <w:pPr>
              <w:tabs>
                <w:tab w:val="left" w:pos="864"/>
              </w:tabs>
              <w:rPr>
                <w:sz w:val="22"/>
                <w:szCs w:val="22"/>
              </w:rPr>
            </w:pPr>
            <w:r w:rsidRPr="00E72919">
              <w:rPr>
                <w:sz w:val="22"/>
                <w:szCs w:val="22"/>
              </w:rPr>
              <w:t>Красноярский край, п. Абан, парк «Горка»</w:t>
            </w:r>
          </w:p>
          <w:p w:rsidR="00FC155F" w:rsidRPr="00E72919" w:rsidRDefault="00FC155F" w:rsidP="00B7351B">
            <w:pPr>
              <w:tabs>
                <w:tab w:val="left" w:pos="864"/>
              </w:tabs>
              <w:rPr>
                <w:sz w:val="22"/>
                <w:szCs w:val="22"/>
              </w:rPr>
            </w:pPr>
            <w:r w:rsidRPr="00E72919">
              <w:rPr>
                <w:sz w:val="22"/>
                <w:szCs w:val="22"/>
              </w:rPr>
              <w:t>Уникальный сосновый бор в центре поселка Абан долгие годы является центром отдыха населения.</w:t>
            </w:r>
          </w:p>
        </w:tc>
        <w:tc>
          <w:tcPr>
            <w:tcW w:w="5103" w:type="dxa"/>
          </w:tcPr>
          <w:p w:rsidR="00FC155F" w:rsidRPr="00E72919" w:rsidRDefault="00FC155F" w:rsidP="00B7351B">
            <w:pPr>
              <w:shd w:val="clear" w:color="auto" w:fill="FFFFFF"/>
              <w:spacing w:line="288" w:lineRule="exact"/>
              <w:rPr>
                <w:sz w:val="22"/>
                <w:szCs w:val="22"/>
              </w:rPr>
            </w:pPr>
            <w:r w:rsidRPr="00E72919">
              <w:rPr>
                <w:sz w:val="22"/>
                <w:szCs w:val="22"/>
              </w:rPr>
              <w:t xml:space="preserve">Территория используется для проведения многих культурно – массовых значимых мероприятий в летний период. Установлены аттракционы, скамейки, беседки, асфальтированы дорожки, освещена территория. </w:t>
            </w:r>
          </w:p>
        </w:tc>
      </w:tr>
    </w:tbl>
    <w:p w:rsidR="00FC155F" w:rsidRPr="00E72919" w:rsidRDefault="00FC155F" w:rsidP="00FC155F">
      <w:pPr>
        <w:shd w:val="clear" w:color="auto" w:fill="FFFFFF"/>
        <w:tabs>
          <w:tab w:val="left" w:pos="864"/>
        </w:tabs>
        <w:spacing w:before="202"/>
        <w:jc w:val="both"/>
        <w:rPr>
          <w:sz w:val="24"/>
          <w:szCs w:val="24"/>
        </w:rPr>
      </w:pPr>
    </w:p>
    <w:p w:rsidR="00FC155F" w:rsidRPr="00E72919" w:rsidRDefault="00FC155F" w:rsidP="00FC155F">
      <w:pPr>
        <w:shd w:val="clear" w:color="auto" w:fill="FFFFFF"/>
        <w:tabs>
          <w:tab w:val="left" w:pos="864"/>
        </w:tabs>
        <w:spacing w:after="240"/>
        <w:ind w:right="32"/>
        <w:jc w:val="both"/>
        <w:rPr>
          <w:sz w:val="24"/>
          <w:szCs w:val="24"/>
        </w:rPr>
      </w:pPr>
      <w:r w:rsidRPr="00E72919">
        <w:rPr>
          <w:bCs/>
          <w:iCs/>
          <w:spacing w:val="-1"/>
          <w:sz w:val="40"/>
          <w:szCs w:val="40"/>
        </w:rPr>
        <w:t>3. Туристско - значимые события</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1985"/>
        <w:gridCol w:w="1842"/>
        <w:gridCol w:w="6521"/>
        <w:gridCol w:w="1701"/>
      </w:tblGrid>
      <w:tr w:rsidR="00AE4EA5" w:rsidRPr="00E72919" w:rsidTr="00973F99">
        <w:tc>
          <w:tcPr>
            <w:tcW w:w="3261" w:type="dxa"/>
          </w:tcPr>
          <w:p w:rsidR="00AE4EA5" w:rsidRPr="00E72919" w:rsidRDefault="00AE4EA5" w:rsidP="00AE4EA5">
            <w:pPr>
              <w:spacing w:before="120"/>
              <w:jc w:val="center"/>
              <w:rPr>
                <w:sz w:val="24"/>
                <w:szCs w:val="24"/>
              </w:rPr>
            </w:pPr>
            <w:r w:rsidRPr="00E72919">
              <w:rPr>
                <w:sz w:val="24"/>
                <w:szCs w:val="24"/>
              </w:rPr>
              <w:t>Наименование мероприятия</w:t>
            </w:r>
          </w:p>
        </w:tc>
        <w:tc>
          <w:tcPr>
            <w:tcW w:w="1985" w:type="dxa"/>
          </w:tcPr>
          <w:p w:rsidR="00AE4EA5" w:rsidRPr="00E72919" w:rsidRDefault="00AE4EA5" w:rsidP="00AE4EA5">
            <w:pPr>
              <w:spacing w:before="120"/>
              <w:jc w:val="center"/>
              <w:rPr>
                <w:sz w:val="24"/>
                <w:szCs w:val="24"/>
              </w:rPr>
            </w:pPr>
            <w:r w:rsidRPr="00E72919">
              <w:rPr>
                <w:sz w:val="24"/>
                <w:szCs w:val="24"/>
              </w:rPr>
              <w:t>Дата проведения</w:t>
            </w:r>
          </w:p>
        </w:tc>
        <w:tc>
          <w:tcPr>
            <w:tcW w:w="1842" w:type="dxa"/>
          </w:tcPr>
          <w:p w:rsidR="00AE4EA5" w:rsidRPr="00E72919" w:rsidRDefault="00AE4EA5" w:rsidP="00AE4EA5">
            <w:pPr>
              <w:spacing w:before="120"/>
              <w:jc w:val="center"/>
              <w:rPr>
                <w:sz w:val="24"/>
                <w:szCs w:val="24"/>
              </w:rPr>
            </w:pPr>
            <w:r w:rsidRPr="00E72919">
              <w:rPr>
                <w:sz w:val="24"/>
                <w:szCs w:val="24"/>
              </w:rPr>
              <w:t>Вид события</w:t>
            </w:r>
          </w:p>
        </w:tc>
        <w:tc>
          <w:tcPr>
            <w:tcW w:w="6521" w:type="dxa"/>
          </w:tcPr>
          <w:p w:rsidR="00AE4EA5" w:rsidRPr="00E72919" w:rsidRDefault="00AE4EA5" w:rsidP="00AE4EA5">
            <w:pPr>
              <w:spacing w:before="120"/>
              <w:jc w:val="center"/>
              <w:rPr>
                <w:sz w:val="24"/>
                <w:szCs w:val="24"/>
              </w:rPr>
            </w:pPr>
            <w:r w:rsidRPr="00E72919">
              <w:rPr>
                <w:sz w:val="24"/>
                <w:szCs w:val="24"/>
              </w:rPr>
              <w:t>Краткое описание</w:t>
            </w:r>
          </w:p>
        </w:tc>
        <w:tc>
          <w:tcPr>
            <w:tcW w:w="1701" w:type="dxa"/>
          </w:tcPr>
          <w:p w:rsidR="00AE4EA5" w:rsidRPr="00E72919" w:rsidRDefault="00AE4EA5" w:rsidP="00B7351B">
            <w:pPr>
              <w:spacing w:before="120"/>
              <w:jc w:val="center"/>
              <w:rPr>
                <w:sz w:val="24"/>
                <w:szCs w:val="24"/>
              </w:rPr>
            </w:pPr>
            <w:r w:rsidRPr="00E72919">
              <w:rPr>
                <w:sz w:val="24"/>
                <w:szCs w:val="24"/>
              </w:rPr>
              <w:t>Графические материалы</w:t>
            </w:r>
          </w:p>
        </w:tc>
      </w:tr>
      <w:tr w:rsidR="00AE4EA5" w:rsidRPr="00E72919" w:rsidTr="00973F99">
        <w:trPr>
          <w:trHeight w:val="1073"/>
        </w:trPr>
        <w:tc>
          <w:tcPr>
            <w:tcW w:w="3261" w:type="dxa"/>
          </w:tcPr>
          <w:p w:rsidR="00AE4EA5" w:rsidRPr="00E72919" w:rsidRDefault="00AE4EA5" w:rsidP="00AE4EA5">
            <w:pPr>
              <w:textAlignment w:val="baseline"/>
              <w:rPr>
                <w:sz w:val="24"/>
                <w:szCs w:val="24"/>
              </w:rPr>
            </w:pPr>
            <w:r w:rsidRPr="00E72919">
              <w:rPr>
                <w:i/>
                <w:sz w:val="24"/>
                <w:szCs w:val="24"/>
              </w:rPr>
              <w:t xml:space="preserve">«Играй, гармонь!» </w:t>
            </w:r>
            <w:r w:rsidRPr="00E72919">
              <w:rPr>
                <w:sz w:val="24"/>
                <w:szCs w:val="24"/>
              </w:rPr>
              <w:t xml:space="preserve">- межрайонный фестиваль </w:t>
            </w:r>
          </w:p>
        </w:tc>
        <w:tc>
          <w:tcPr>
            <w:tcW w:w="1985" w:type="dxa"/>
          </w:tcPr>
          <w:p w:rsidR="00AE4EA5" w:rsidRPr="00E72919" w:rsidRDefault="00AE4EA5" w:rsidP="00AE4EA5">
            <w:pPr>
              <w:spacing w:before="120"/>
              <w:jc w:val="both"/>
              <w:rPr>
                <w:sz w:val="24"/>
                <w:szCs w:val="24"/>
              </w:rPr>
            </w:pPr>
            <w:r w:rsidRPr="00E72919">
              <w:rPr>
                <w:sz w:val="24"/>
                <w:szCs w:val="24"/>
              </w:rPr>
              <w:t>15 мая 2021</w:t>
            </w:r>
          </w:p>
          <w:p w:rsidR="00AE4EA5" w:rsidRPr="00E72919" w:rsidRDefault="00AE4EA5" w:rsidP="00AE4EA5">
            <w:pPr>
              <w:spacing w:before="120"/>
              <w:jc w:val="both"/>
              <w:rPr>
                <w:sz w:val="24"/>
                <w:szCs w:val="24"/>
              </w:rPr>
            </w:pPr>
            <w:r w:rsidRPr="00E72919">
              <w:rPr>
                <w:sz w:val="24"/>
                <w:szCs w:val="24"/>
              </w:rPr>
              <w:t>.</w:t>
            </w:r>
          </w:p>
        </w:tc>
        <w:tc>
          <w:tcPr>
            <w:tcW w:w="1842" w:type="dxa"/>
          </w:tcPr>
          <w:p w:rsidR="00AE4EA5" w:rsidRPr="00E72919" w:rsidRDefault="00AE4EA5" w:rsidP="00AE4EA5">
            <w:pPr>
              <w:spacing w:before="120"/>
              <w:jc w:val="both"/>
              <w:rPr>
                <w:sz w:val="24"/>
                <w:szCs w:val="24"/>
              </w:rPr>
            </w:pPr>
            <w:r w:rsidRPr="00E72919">
              <w:rPr>
                <w:sz w:val="24"/>
                <w:szCs w:val="24"/>
              </w:rPr>
              <w:t>фестиваль</w:t>
            </w:r>
          </w:p>
        </w:tc>
        <w:tc>
          <w:tcPr>
            <w:tcW w:w="6521" w:type="dxa"/>
          </w:tcPr>
          <w:p w:rsidR="00AE4EA5" w:rsidRPr="00E72919" w:rsidRDefault="00AE4EA5" w:rsidP="00AE4EA5">
            <w:pPr>
              <w:textAlignment w:val="baseline"/>
              <w:rPr>
                <w:sz w:val="24"/>
                <w:szCs w:val="24"/>
              </w:rPr>
            </w:pPr>
            <w:r w:rsidRPr="00E72919">
              <w:rPr>
                <w:sz w:val="24"/>
                <w:szCs w:val="24"/>
              </w:rPr>
              <w:t>Проводится на территории района ежегодно. Участники: Чечеул, Красноярск, Железногорск, Зеленогорск, Бородино, Саянский, Дзержинский и другие коллективы,  солисты. Количество зрителей и участников составляет 200-250 человек.</w:t>
            </w:r>
          </w:p>
        </w:tc>
        <w:tc>
          <w:tcPr>
            <w:tcW w:w="1701" w:type="dxa"/>
          </w:tcPr>
          <w:p w:rsidR="00AE4EA5" w:rsidRPr="00E72919" w:rsidRDefault="00AE4EA5" w:rsidP="00B7351B">
            <w:pPr>
              <w:spacing w:before="120"/>
              <w:jc w:val="both"/>
              <w:rPr>
                <w:sz w:val="24"/>
                <w:szCs w:val="24"/>
              </w:rPr>
            </w:pPr>
          </w:p>
        </w:tc>
      </w:tr>
      <w:tr w:rsidR="00AE4EA5" w:rsidRPr="00E72919" w:rsidTr="00973F99">
        <w:trPr>
          <w:trHeight w:val="1386"/>
        </w:trPr>
        <w:tc>
          <w:tcPr>
            <w:tcW w:w="3261" w:type="dxa"/>
          </w:tcPr>
          <w:p w:rsidR="00AE4EA5" w:rsidRPr="00E72919" w:rsidRDefault="00AE4EA5" w:rsidP="00AE4EA5">
            <w:pPr>
              <w:textAlignment w:val="baseline"/>
              <w:rPr>
                <w:sz w:val="24"/>
                <w:szCs w:val="24"/>
              </w:rPr>
            </w:pPr>
            <w:r w:rsidRPr="00E72919">
              <w:rPr>
                <w:i/>
                <w:sz w:val="24"/>
                <w:szCs w:val="24"/>
              </w:rPr>
              <w:t xml:space="preserve">«Сабантуй!» - </w:t>
            </w:r>
            <w:r w:rsidRPr="00E72919">
              <w:rPr>
                <w:sz w:val="24"/>
                <w:szCs w:val="24"/>
              </w:rPr>
              <w:t xml:space="preserve">татарский национальный праздник </w:t>
            </w:r>
          </w:p>
        </w:tc>
        <w:tc>
          <w:tcPr>
            <w:tcW w:w="1985" w:type="dxa"/>
          </w:tcPr>
          <w:p w:rsidR="00AE4EA5" w:rsidRPr="00E72919" w:rsidRDefault="00AE4EA5" w:rsidP="00AE4EA5">
            <w:pPr>
              <w:spacing w:before="120"/>
              <w:jc w:val="both"/>
              <w:rPr>
                <w:sz w:val="24"/>
                <w:szCs w:val="24"/>
              </w:rPr>
            </w:pPr>
            <w:r w:rsidRPr="00E72919">
              <w:rPr>
                <w:sz w:val="24"/>
                <w:szCs w:val="24"/>
              </w:rPr>
              <w:t xml:space="preserve">3 июля 2021 г. </w:t>
            </w:r>
          </w:p>
          <w:p w:rsidR="00AE4EA5" w:rsidRPr="00E72919" w:rsidRDefault="00AE4EA5" w:rsidP="00AE4EA5">
            <w:pPr>
              <w:spacing w:before="120"/>
              <w:jc w:val="both"/>
              <w:rPr>
                <w:sz w:val="24"/>
                <w:szCs w:val="24"/>
              </w:rPr>
            </w:pPr>
          </w:p>
        </w:tc>
        <w:tc>
          <w:tcPr>
            <w:tcW w:w="1842" w:type="dxa"/>
          </w:tcPr>
          <w:p w:rsidR="00AE4EA5" w:rsidRPr="00E72919" w:rsidRDefault="00AE4EA5" w:rsidP="00AE4EA5">
            <w:pPr>
              <w:spacing w:before="120"/>
              <w:jc w:val="both"/>
              <w:rPr>
                <w:sz w:val="24"/>
                <w:szCs w:val="24"/>
              </w:rPr>
            </w:pPr>
            <w:r w:rsidRPr="00E72919">
              <w:rPr>
                <w:sz w:val="24"/>
                <w:szCs w:val="24"/>
              </w:rPr>
              <w:t>праздник</w:t>
            </w:r>
          </w:p>
        </w:tc>
        <w:tc>
          <w:tcPr>
            <w:tcW w:w="6521" w:type="dxa"/>
          </w:tcPr>
          <w:p w:rsidR="00AE4EA5" w:rsidRPr="00E72919" w:rsidRDefault="00AE4EA5" w:rsidP="00AE4EA5">
            <w:pPr>
              <w:textAlignment w:val="baseline"/>
              <w:rPr>
                <w:sz w:val="24"/>
                <w:szCs w:val="24"/>
              </w:rPr>
            </w:pPr>
            <w:r w:rsidRPr="00E72919">
              <w:rPr>
                <w:sz w:val="24"/>
                <w:szCs w:val="24"/>
              </w:rPr>
              <w:t xml:space="preserve">Проводится с 1980 года,  при  Стерлитамакском СДК  работает вокальный коллектив татарской народной песни «Йолдыз»). </w:t>
            </w:r>
          </w:p>
          <w:p w:rsidR="00AE4EA5" w:rsidRPr="00E72919" w:rsidRDefault="00AE4EA5" w:rsidP="00AE4EA5">
            <w:pPr>
              <w:textAlignment w:val="baseline"/>
              <w:rPr>
                <w:sz w:val="24"/>
                <w:szCs w:val="24"/>
              </w:rPr>
            </w:pPr>
            <w:r w:rsidRPr="00E72919">
              <w:rPr>
                <w:sz w:val="24"/>
                <w:szCs w:val="24"/>
              </w:rPr>
              <w:t xml:space="preserve">В празднике принимают участие творческие коллективы из других районов. Количество зрителей и участников составляет </w:t>
            </w:r>
            <w:r w:rsidR="00F90FD1" w:rsidRPr="00E72919">
              <w:rPr>
                <w:sz w:val="24"/>
                <w:szCs w:val="24"/>
              </w:rPr>
              <w:t>100-150</w:t>
            </w:r>
            <w:r w:rsidRPr="00E72919">
              <w:rPr>
                <w:sz w:val="24"/>
                <w:szCs w:val="24"/>
              </w:rPr>
              <w:t xml:space="preserve">  человек.</w:t>
            </w:r>
          </w:p>
        </w:tc>
        <w:tc>
          <w:tcPr>
            <w:tcW w:w="1701" w:type="dxa"/>
          </w:tcPr>
          <w:p w:rsidR="00AE4EA5" w:rsidRPr="00E72919" w:rsidRDefault="00AE4EA5" w:rsidP="00B7351B">
            <w:pPr>
              <w:spacing w:before="120"/>
              <w:jc w:val="both"/>
              <w:rPr>
                <w:sz w:val="24"/>
                <w:szCs w:val="24"/>
              </w:rPr>
            </w:pPr>
          </w:p>
        </w:tc>
      </w:tr>
      <w:tr w:rsidR="00AE4EA5" w:rsidRPr="00E72919" w:rsidTr="00973F99">
        <w:tc>
          <w:tcPr>
            <w:tcW w:w="3261" w:type="dxa"/>
          </w:tcPr>
          <w:p w:rsidR="00AE4EA5" w:rsidRPr="00E72919" w:rsidRDefault="00AE4EA5" w:rsidP="00AE4EA5">
            <w:pPr>
              <w:textAlignment w:val="baseline"/>
              <w:rPr>
                <w:i/>
                <w:sz w:val="24"/>
                <w:szCs w:val="24"/>
              </w:rPr>
            </w:pPr>
            <w:r w:rsidRPr="00E72919">
              <w:rPr>
                <w:i/>
                <w:sz w:val="24"/>
                <w:szCs w:val="24"/>
              </w:rPr>
              <w:t>«Уяв»</w:t>
            </w:r>
            <w:r w:rsidRPr="00E72919">
              <w:rPr>
                <w:sz w:val="24"/>
                <w:szCs w:val="24"/>
              </w:rPr>
              <w:t xml:space="preserve"> - чувашский национальный праздник.</w:t>
            </w:r>
          </w:p>
          <w:p w:rsidR="00AE4EA5" w:rsidRPr="00E72919" w:rsidRDefault="00AE4EA5" w:rsidP="00AE4EA5">
            <w:pPr>
              <w:spacing w:before="120"/>
              <w:jc w:val="both"/>
              <w:rPr>
                <w:sz w:val="24"/>
                <w:szCs w:val="24"/>
              </w:rPr>
            </w:pPr>
          </w:p>
        </w:tc>
        <w:tc>
          <w:tcPr>
            <w:tcW w:w="1985" w:type="dxa"/>
          </w:tcPr>
          <w:p w:rsidR="00AE4EA5" w:rsidRPr="00E72919" w:rsidRDefault="00AE4EA5" w:rsidP="00AE4EA5">
            <w:pPr>
              <w:spacing w:before="120"/>
              <w:jc w:val="both"/>
              <w:rPr>
                <w:sz w:val="24"/>
                <w:szCs w:val="24"/>
              </w:rPr>
            </w:pPr>
            <w:r w:rsidRPr="00E72919">
              <w:rPr>
                <w:sz w:val="24"/>
                <w:szCs w:val="24"/>
              </w:rPr>
              <w:t>19 Июня 2021 г.</w:t>
            </w:r>
          </w:p>
          <w:p w:rsidR="00AE4EA5" w:rsidRPr="00E72919" w:rsidRDefault="00AE4EA5" w:rsidP="005D7093">
            <w:pPr>
              <w:spacing w:before="120"/>
              <w:jc w:val="both"/>
              <w:rPr>
                <w:sz w:val="24"/>
                <w:szCs w:val="24"/>
              </w:rPr>
            </w:pPr>
          </w:p>
        </w:tc>
        <w:tc>
          <w:tcPr>
            <w:tcW w:w="1842" w:type="dxa"/>
          </w:tcPr>
          <w:p w:rsidR="00AE4EA5" w:rsidRPr="00E72919" w:rsidRDefault="00AE4EA5" w:rsidP="00AE4EA5">
            <w:pPr>
              <w:spacing w:before="120"/>
              <w:jc w:val="both"/>
              <w:rPr>
                <w:sz w:val="24"/>
                <w:szCs w:val="24"/>
              </w:rPr>
            </w:pPr>
            <w:r w:rsidRPr="00E72919">
              <w:rPr>
                <w:sz w:val="24"/>
                <w:szCs w:val="24"/>
              </w:rPr>
              <w:t>праздник</w:t>
            </w:r>
          </w:p>
        </w:tc>
        <w:tc>
          <w:tcPr>
            <w:tcW w:w="6521" w:type="dxa"/>
          </w:tcPr>
          <w:p w:rsidR="00AE4EA5" w:rsidRPr="00E72919" w:rsidRDefault="00AE4EA5" w:rsidP="00AE4EA5">
            <w:pPr>
              <w:textAlignment w:val="baseline"/>
              <w:rPr>
                <w:sz w:val="24"/>
                <w:szCs w:val="24"/>
              </w:rPr>
            </w:pPr>
            <w:r w:rsidRPr="00E72919">
              <w:rPr>
                <w:sz w:val="24"/>
                <w:szCs w:val="24"/>
              </w:rPr>
              <w:t xml:space="preserve">Проводится на территории Покровского сельсовета, в деревне однокомпактного проживания чувашей.  В Покровском  СДК  работает вокальный коллектив чувашской народной песни  «Родные просторы»). </w:t>
            </w:r>
          </w:p>
          <w:p w:rsidR="00AE4EA5" w:rsidRPr="00E72919" w:rsidRDefault="00AE4EA5" w:rsidP="00AE4EA5">
            <w:pPr>
              <w:textAlignment w:val="baseline"/>
              <w:rPr>
                <w:sz w:val="24"/>
                <w:szCs w:val="24"/>
              </w:rPr>
            </w:pPr>
            <w:r w:rsidRPr="00E72919">
              <w:rPr>
                <w:sz w:val="24"/>
                <w:szCs w:val="24"/>
              </w:rPr>
              <w:t>В празднике принимают участие творческие коллективы из других районов. Количество зрителей и участников составляет 100 – 150 человек.</w:t>
            </w:r>
          </w:p>
        </w:tc>
        <w:tc>
          <w:tcPr>
            <w:tcW w:w="1701" w:type="dxa"/>
          </w:tcPr>
          <w:p w:rsidR="00AE4EA5" w:rsidRPr="00E72919" w:rsidRDefault="00AE4EA5" w:rsidP="00B7351B">
            <w:pPr>
              <w:spacing w:before="120"/>
              <w:jc w:val="both"/>
              <w:rPr>
                <w:sz w:val="24"/>
                <w:szCs w:val="24"/>
              </w:rPr>
            </w:pPr>
          </w:p>
        </w:tc>
      </w:tr>
      <w:tr w:rsidR="00AE4EA5" w:rsidRPr="00E72919" w:rsidTr="00973F99">
        <w:tc>
          <w:tcPr>
            <w:tcW w:w="3261" w:type="dxa"/>
          </w:tcPr>
          <w:p w:rsidR="00AE4EA5" w:rsidRPr="00E72919" w:rsidRDefault="00E72919" w:rsidP="00E72919">
            <w:pPr>
              <w:textAlignment w:val="baseline"/>
              <w:rPr>
                <w:sz w:val="24"/>
                <w:szCs w:val="24"/>
              </w:rPr>
            </w:pPr>
            <w:r w:rsidRPr="00E72919">
              <w:rPr>
                <w:i/>
                <w:sz w:val="24"/>
                <w:szCs w:val="24"/>
              </w:rPr>
              <w:t>«Возрождение» -</w:t>
            </w:r>
            <w:r w:rsidRPr="00E72919">
              <w:rPr>
                <w:sz w:val="24"/>
                <w:szCs w:val="24"/>
              </w:rPr>
              <w:t xml:space="preserve"> </w:t>
            </w:r>
            <w:r w:rsidRPr="00E72919">
              <w:rPr>
                <w:sz w:val="24"/>
                <w:szCs w:val="24"/>
              </w:rPr>
              <w:lastRenderedPageBreak/>
              <w:t>м</w:t>
            </w:r>
            <w:r w:rsidR="00AE4EA5" w:rsidRPr="00E72919">
              <w:rPr>
                <w:sz w:val="24"/>
                <w:szCs w:val="24"/>
              </w:rPr>
              <w:t xml:space="preserve">ежрайонный фестиваль патриотической песни </w:t>
            </w:r>
          </w:p>
        </w:tc>
        <w:tc>
          <w:tcPr>
            <w:tcW w:w="1985" w:type="dxa"/>
          </w:tcPr>
          <w:p w:rsidR="00AE4EA5" w:rsidRPr="00E72919" w:rsidRDefault="00AE4EA5" w:rsidP="00AE4EA5">
            <w:pPr>
              <w:spacing w:before="120"/>
              <w:jc w:val="both"/>
              <w:rPr>
                <w:sz w:val="24"/>
                <w:szCs w:val="24"/>
              </w:rPr>
            </w:pPr>
            <w:r w:rsidRPr="00E72919">
              <w:rPr>
                <w:sz w:val="24"/>
                <w:szCs w:val="24"/>
              </w:rPr>
              <w:lastRenderedPageBreak/>
              <w:t>27 февраля 2021</w:t>
            </w:r>
          </w:p>
          <w:p w:rsidR="00AE4EA5" w:rsidRPr="00E72919" w:rsidRDefault="00AE4EA5" w:rsidP="00AE4EA5">
            <w:pPr>
              <w:spacing w:before="120"/>
              <w:jc w:val="both"/>
              <w:rPr>
                <w:sz w:val="24"/>
                <w:szCs w:val="24"/>
              </w:rPr>
            </w:pPr>
          </w:p>
        </w:tc>
        <w:tc>
          <w:tcPr>
            <w:tcW w:w="1842" w:type="dxa"/>
          </w:tcPr>
          <w:p w:rsidR="00AE4EA5" w:rsidRPr="00E72919" w:rsidRDefault="00AE4EA5" w:rsidP="00AE4EA5">
            <w:pPr>
              <w:spacing w:before="120"/>
              <w:jc w:val="both"/>
              <w:rPr>
                <w:sz w:val="24"/>
                <w:szCs w:val="24"/>
              </w:rPr>
            </w:pPr>
            <w:r w:rsidRPr="00E72919">
              <w:rPr>
                <w:sz w:val="24"/>
                <w:szCs w:val="24"/>
              </w:rPr>
              <w:lastRenderedPageBreak/>
              <w:t>фестиваль</w:t>
            </w:r>
          </w:p>
        </w:tc>
        <w:tc>
          <w:tcPr>
            <w:tcW w:w="6521" w:type="dxa"/>
          </w:tcPr>
          <w:p w:rsidR="00AE4EA5" w:rsidRPr="00E72919" w:rsidRDefault="00AE4EA5" w:rsidP="00F90FD1">
            <w:pPr>
              <w:textAlignment w:val="baseline"/>
              <w:rPr>
                <w:sz w:val="24"/>
                <w:szCs w:val="24"/>
              </w:rPr>
            </w:pPr>
            <w:r w:rsidRPr="00E72919">
              <w:rPr>
                <w:sz w:val="24"/>
                <w:szCs w:val="24"/>
              </w:rPr>
              <w:t xml:space="preserve">Проводится на территории района ежегодно. В фестивале </w:t>
            </w:r>
            <w:r w:rsidRPr="00E72919">
              <w:rPr>
                <w:sz w:val="24"/>
                <w:szCs w:val="24"/>
              </w:rPr>
              <w:lastRenderedPageBreak/>
              <w:t xml:space="preserve">принимают участие коллективы из Канского района, Иланского района, г.Бородино,  Нижнеингашского района, Тасеевского района и другие коллективы и солисты. Количество зрителей и участников составляет </w:t>
            </w:r>
            <w:r w:rsidR="00F90FD1" w:rsidRPr="00E72919">
              <w:rPr>
                <w:sz w:val="24"/>
                <w:szCs w:val="24"/>
              </w:rPr>
              <w:t>150-200</w:t>
            </w:r>
            <w:r w:rsidRPr="00E72919">
              <w:rPr>
                <w:sz w:val="24"/>
                <w:szCs w:val="24"/>
              </w:rPr>
              <w:t xml:space="preserve"> человек.</w:t>
            </w:r>
          </w:p>
        </w:tc>
        <w:tc>
          <w:tcPr>
            <w:tcW w:w="1701" w:type="dxa"/>
          </w:tcPr>
          <w:p w:rsidR="00AE4EA5" w:rsidRPr="00E72919" w:rsidRDefault="00AE4EA5" w:rsidP="00B7351B">
            <w:pPr>
              <w:spacing w:before="120"/>
              <w:jc w:val="both"/>
              <w:rPr>
                <w:sz w:val="24"/>
                <w:szCs w:val="24"/>
              </w:rPr>
            </w:pPr>
          </w:p>
        </w:tc>
      </w:tr>
      <w:tr w:rsidR="00AE4EA5" w:rsidRPr="00E72919" w:rsidTr="00973F99">
        <w:tc>
          <w:tcPr>
            <w:tcW w:w="3261" w:type="dxa"/>
          </w:tcPr>
          <w:p w:rsidR="00AE4EA5" w:rsidRPr="00E72919" w:rsidRDefault="00AE4EA5" w:rsidP="00AE4EA5">
            <w:pPr>
              <w:textAlignment w:val="baseline"/>
              <w:rPr>
                <w:sz w:val="24"/>
                <w:szCs w:val="24"/>
              </w:rPr>
            </w:pPr>
            <w:r w:rsidRPr="00E72919">
              <w:rPr>
                <w:i/>
                <w:sz w:val="24"/>
                <w:szCs w:val="24"/>
              </w:rPr>
              <w:lastRenderedPageBreak/>
              <w:t>«Бирюинская уха»</w:t>
            </w:r>
            <w:r w:rsidRPr="00E72919">
              <w:rPr>
                <w:sz w:val="24"/>
                <w:szCs w:val="24"/>
              </w:rPr>
              <w:t xml:space="preserve"> </w:t>
            </w:r>
            <w:r w:rsidR="00E72919" w:rsidRPr="00E72919">
              <w:rPr>
                <w:sz w:val="24"/>
                <w:szCs w:val="24"/>
              </w:rPr>
              <w:t xml:space="preserve">- </w:t>
            </w:r>
            <w:r w:rsidRPr="00E72919">
              <w:rPr>
                <w:sz w:val="24"/>
                <w:szCs w:val="24"/>
              </w:rPr>
              <w:t>приздник семейного отдыха</w:t>
            </w:r>
          </w:p>
        </w:tc>
        <w:tc>
          <w:tcPr>
            <w:tcW w:w="1985" w:type="dxa"/>
          </w:tcPr>
          <w:p w:rsidR="00AE4EA5" w:rsidRPr="00E72919" w:rsidRDefault="00AE4EA5" w:rsidP="00AE4EA5">
            <w:pPr>
              <w:spacing w:before="120"/>
              <w:jc w:val="both"/>
              <w:rPr>
                <w:sz w:val="24"/>
                <w:szCs w:val="24"/>
              </w:rPr>
            </w:pPr>
            <w:r w:rsidRPr="00E72919">
              <w:rPr>
                <w:sz w:val="24"/>
                <w:szCs w:val="24"/>
              </w:rPr>
              <w:t>11 июля 2021</w:t>
            </w:r>
          </w:p>
          <w:p w:rsidR="00AE4EA5" w:rsidRPr="00E72919" w:rsidRDefault="00AE4EA5" w:rsidP="00AE4EA5">
            <w:pPr>
              <w:spacing w:before="120"/>
              <w:jc w:val="both"/>
              <w:rPr>
                <w:sz w:val="24"/>
                <w:szCs w:val="24"/>
              </w:rPr>
            </w:pPr>
          </w:p>
        </w:tc>
        <w:tc>
          <w:tcPr>
            <w:tcW w:w="1842" w:type="dxa"/>
          </w:tcPr>
          <w:p w:rsidR="00AE4EA5" w:rsidRPr="00E72919" w:rsidRDefault="00AE4EA5" w:rsidP="00AE4EA5">
            <w:pPr>
              <w:spacing w:before="120"/>
              <w:jc w:val="both"/>
              <w:rPr>
                <w:sz w:val="24"/>
                <w:szCs w:val="24"/>
              </w:rPr>
            </w:pPr>
            <w:r w:rsidRPr="00E72919">
              <w:rPr>
                <w:sz w:val="24"/>
                <w:szCs w:val="24"/>
              </w:rPr>
              <w:t>праздник</w:t>
            </w:r>
          </w:p>
        </w:tc>
        <w:tc>
          <w:tcPr>
            <w:tcW w:w="6521" w:type="dxa"/>
          </w:tcPr>
          <w:p w:rsidR="00AE4EA5" w:rsidRPr="00E72919" w:rsidRDefault="00AE4EA5" w:rsidP="00AE4EA5">
            <w:pPr>
              <w:widowControl/>
              <w:autoSpaceDE/>
              <w:autoSpaceDN/>
              <w:adjustRightInd/>
              <w:rPr>
                <w:rFonts w:eastAsia="Calibri"/>
                <w:sz w:val="24"/>
                <w:szCs w:val="24"/>
                <w:lang w:eastAsia="en-US"/>
              </w:rPr>
            </w:pPr>
            <w:r w:rsidRPr="00E72919">
              <w:rPr>
                <w:rFonts w:eastAsia="Calibri"/>
                <w:sz w:val="24"/>
                <w:szCs w:val="24"/>
                <w:lang w:eastAsia="en-US"/>
              </w:rPr>
              <w:t>Цель и задачи  праздника</w:t>
            </w:r>
          </w:p>
          <w:p w:rsidR="00AE4EA5" w:rsidRPr="00E72919" w:rsidRDefault="00AE4EA5" w:rsidP="00AE4EA5">
            <w:pPr>
              <w:widowControl/>
              <w:autoSpaceDE/>
              <w:autoSpaceDN/>
              <w:adjustRightInd/>
              <w:rPr>
                <w:rFonts w:eastAsia="Calibri"/>
                <w:sz w:val="24"/>
                <w:szCs w:val="24"/>
                <w:lang w:eastAsia="en-US"/>
              </w:rPr>
            </w:pPr>
            <w:r w:rsidRPr="00E72919">
              <w:rPr>
                <w:rFonts w:eastAsia="Calibri"/>
                <w:sz w:val="24"/>
                <w:szCs w:val="24"/>
                <w:lang w:eastAsia="en-US"/>
              </w:rPr>
              <w:t>- формирование привлекательного имиджа природы Абанского района;</w:t>
            </w:r>
          </w:p>
          <w:p w:rsidR="00AE4EA5" w:rsidRPr="00E72919" w:rsidRDefault="00AE4EA5" w:rsidP="00AE4EA5">
            <w:pPr>
              <w:widowControl/>
              <w:autoSpaceDE/>
              <w:autoSpaceDN/>
              <w:adjustRightInd/>
              <w:rPr>
                <w:rFonts w:eastAsia="Calibri"/>
                <w:sz w:val="24"/>
                <w:szCs w:val="24"/>
                <w:lang w:eastAsia="en-US"/>
              </w:rPr>
            </w:pPr>
            <w:r w:rsidRPr="00E72919">
              <w:rPr>
                <w:rFonts w:eastAsia="Calibri"/>
                <w:sz w:val="24"/>
                <w:szCs w:val="24"/>
                <w:lang w:eastAsia="en-US"/>
              </w:rPr>
              <w:t>- популяризация цивилизованной рыбной ловли;</w:t>
            </w:r>
          </w:p>
          <w:p w:rsidR="00AE4EA5" w:rsidRPr="00E72919" w:rsidRDefault="00AE4EA5" w:rsidP="00AE4EA5">
            <w:pPr>
              <w:widowControl/>
              <w:autoSpaceDE/>
              <w:autoSpaceDN/>
              <w:adjustRightInd/>
              <w:rPr>
                <w:rFonts w:eastAsia="Calibri"/>
                <w:sz w:val="24"/>
                <w:szCs w:val="24"/>
                <w:lang w:eastAsia="en-US"/>
              </w:rPr>
            </w:pPr>
            <w:r w:rsidRPr="00E72919">
              <w:rPr>
                <w:rFonts w:eastAsia="Calibri"/>
                <w:sz w:val="24"/>
                <w:szCs w:val="24"/>
                <w:lang w:eastAsia="en-US"/>
              </w:rPr>
              <w:t>- привлечение населения к занятию любительской и спортивной рыбалкой;</w:t>
            </w:r>
          </w:p>
          <w:p w:rsidR="00AE4EA5" w:rsidRPr="00E72919" w:rsidRDefault="00AE4EA5" w:rsidP="00AE4EA5">
            <w:pPr>
              <w:widowControl/>
              <w:autoSpaceDE/>
              <w:autoSpaceDN/>
              <w:adjustRightInd/>
              <w:rPr>
                <w:rFonts w:eastAsia="Calibri"/>
                <w:sz w:val="24"/>
                <w:szCs w:val="24"/>
                <w:lang w:eastAsia="en-US"/>
              </w:rPr>
            </w:pPr>
            <w:r w:rsidRPr="00E72919">
              <w:rPr>
                <w:rFonts w:eastAsia="Calibri"/>
                <w:sz w:val="24"/>
                <w:szCs w:val="24"/>
                <w:lang w:eastAsia="en-US"/>
              </w:rPr>
              <w:t>- пропаганда активного отдыха и здорового образа жизни, бережного отношения к окружающей среде, рыбным ресурсам;</w:t>
            </w:r>
          </w:p>
          <w:p w:rsidR="00AE4EA5" w:rsidRPr="00E72919" w:rsidRDefault="00AE4EA5" w:rsidP="00AE4EA5">
            <w:pPr>
              <w:textAlignment w:val="baseline"/>
              <w:rPr>
                <w:sz w:val="24"/>
                <w:szCs w:val="24"/>
              </w:rPr>
            </w:pPr>
            <w:r w:rsidRPr="00E72919">
              <w:rPr>
                <w:sz w:val="24"/>
                <w:szCs w:val="24"/>
              </w:rPr>
              <w:t>- объединение муниципальных и государственных органов, учреждений и организаций, укрепление  связей между ними.</w:t>
            </w:r>
          </w:p>
          <w:p w:rsidR="00AE4EA5" w:rsidRPr="00E72919" w:rsidRDefault="00AE4EA5" w:rsidP="00AE4EA5">
            <w:pPr>
              <w:textAlignment w:val="baseline"/>
              <w:rPr>
                <w:sz w:val="24"/>
                <w:szCs w:val="24"/>
              </w:rPr>
            </w:pPr>
            <w:r w:rsidRPr="00E72919">
              <w:rPr>
                <w:sz w:val="24"/>
                <w:szCs w:val="24"/>
              </w:rPr>
              <w:t>Количество зрителей и участников составляет 80-100 человек.</w:t>
            </w:r>
          </w:p>
        </w:tc>
        <w:tc>
          <w:tcPr>
            <w:tcW w:w="1701" w:type="dxa"/>
          </w:tcPr>
          <w:p w:rsidR="00AE4EA5" w:rsidRPr="00E72919" w:rsidRDefault="00AE4EA5" w:rsidP="00B7351B">
            <w:pPr>
              <w:spacing w:before="120"/>
              <w:jc w:val="both"/>
              <w:rPr>
                <w:sz w:val="24"/>
                <w:szCs w:val="24"/>
              </w:rPr>
            </w:pPr>
          </w:p>
        </w:tc>
      </w:tr>
      <w:tr w:rsidR="00AE4EA5" w:rsidRPr="00E72919" w:rsidTr="00973F99">
        <w:trPr>
          <w:trHeight w:val="1732"/>
        </w:trPr>
        <w:tc>
          <w:tcPr>
            <w:tcW w:w="3261" w:type="dxa"/>
          </w:tcPr>
          <w:p w:rsidR="00AE4EA5" w:rsidRPr="00E72919" w:rsidRDefault="00AE4EA5" w:rsidP="00AE4EA5">
            <w:pPr>
              <w:textAlignment w:val="baseline"/>
              <w:rPr>
                <w:sz w:val="24"/>
                <w:szCs w:val="24"/>
              </w:rPr>
            </w:pPr>
            <w:r w:rsidRPr="00E72919">
              <w:rPr>
                <w:i/>
                <w:sz w:val="24"/>
                <w:szCs w:val="24"/>
              </w:rPr>
              <w:t>«Древо жизни»</w:t>
            </w:r>
            <w:r w:rsidRPr="00E72919">
              <w:rPr>
                <w:sz w:val="24"/>
                <w:szCs w:val="24"/>
              </w:rPr>
              <w:t xml:space="preserve"> - открытый зональный конкурс детских фольклорных  коллективов и солистов.</w:t>
            </w:r>
          </w:p>
        </w:tc>
        <w:tc>
          <w:tcPr>
            <w:tcW w:w="1985" w:type="dxa"/>
          </w:tcPr>
          <w:p w:rsidR="00AE4EA5" w:rsidRPr="00E72919" w:rsidRDefault="00AE4EA5" w:rsidP="00AE4EA5">
            <w:pPr>
              <w:spacing w:before="120"/>
              <w:jc w:val="both"/>
              <w:rPr>
                <w:sz w:val="24"/>
                <w:szCs w:val="24"/>
              </w:rPr>
            </w:pPr>
            <w:r w:rsidRPr="00E72919">
              <w:rPr>
                <w:sz w:val="24"/>
                <w:szCs w:val="24"/>
              </w:rPr>
              <w:t>Март 2021 г.</w:t>
            </w:r>
          </w:p>
        </w:tc>
        <w:tc>
          <w:tcPr>
            <w:tcW w:w="1842" w:type="dxa"/>
          </w:tcPr>
          <w:p w:rsidR="00AE4EA5" w:rsidRPr="00E72919" w:rsidRDefault="00AE4EA5" w:rsidP="00AE4EA5">
            <w:pPr>
              <w:spacing w:before="120"/>
              <w:jc w:val="both"/>
              <w:rPr>
                <w:sz w:val="24"/>
                <w:szCs w:val="24"/>
              </w:rPr>
            </w:pPr>
            <w:r w:rsidRPr="00E72919">
              <w:rPr>
                <w:sz w:val="24"/>
                <w:szCs w:val="24"/>
              </w:rPr>
              <w:t>конкурс</w:t>
            </w:r>
          </w:p>
        </w:tc>
        <w:tc>
          <w:tcPr>
            <w:tcW w:w="6521" w:type="dxa"/>
          </w:tcPr>
          <w:p w:rsidR="00AE4EA5" w:rsidRPr="00E72919" w:rsidRDefault="00AE4EA5" w:rsidP="00AE4EA5">
            <w:pPr>
              <w:textAlignment w:val="baseline"/>
              <w:rPr>
                <w:sz w:val="24"/>
                <w:szCs w:val="24"/>
              </w:rPr>
            </w:pPr>
            <w:r w:rsidRPr="00E72919">
              <w:rPr>
                <w:sz w:val="24"/>
                <w:szCs w:val="24"/>
              </w:rPr>
              <w:t>Проводился в 2021 году пятый раз. Организатором является Абанская ДМШ. Идейный вдохновитель – С. Н. Фураева, руководитель фольклорного образцового ансамбля «Звонница». Участники: Чечеул, Бородино, Саянский, Канск, Филимоново и другие коллективы, солисты</w:t>
            </w:r>
          </w:p>
          <w:p w:rsidR="00AE4EA5" w:rsidRPr="00E72919" w:rsidRDefault="00AE4EA5" w:rsidP="00AE4EA5">
            <w:pPr>
              <w:rPr>
                <w:sz w:val="24"/>
                <w:szCs w:val="24"/>
              </w:rPr>
            </w:pPr>
            <w:r w:rsidRPr="00E72919">
              <w:rPr>
                <w:sz w:val="24"/>
                <w:szCs w:val="24"/>
              </w:rPr>
              <w:t xml:space="preserve">Количество зрителей и участников составляет 100-150 человек. </w:t>
            </w:r>
          </w:p>
        </w:tc>
        <w:tc>
          <w:tcPr>
            <w:tcW w:w="1701" w:type="dxa"/>
          </w:tcPr>
          <w:p w:rsidR="00AE4EA5" w:rsidRPr="00E72919" w:rsidRDefault="00AE4EA5" w:rsidP="00B7351B">
            <w:pPr>
              <w:spacing w:before="120"/>
              <w:jc w:val="both"/>
              <w:rPr>
                <w:sz w:val="24"/>
                <w:szCs w:val="24"/>
              </w:rPr>
            </w:pPr>
          </w:p>
        </w:tc>
      </w:tr>
      <w:tr w:rsidR="00AE4EA5" w:rsidRPr="00E72919" w:rsidTr="00973F99">
        <w:trPr>
          <w:trHeight w:val="1507"/>
        </w:trPr>
        <w:tc>
          <w:tcPr>
            <w:tcW w:w="3261" w:type="dxa"/>
          </w:tcPr>
          <w:p w:rsidR="00AE4EA5" w:rsidRPr="00E72919" w:rsidRDefault="00E72919" w:rsidP="00AE4EA5">
            <w:pPr>
              <w:pStyle w:val="a7"/>
              <w:rPr>
                <w:rFonts w:ascii="Times New Roman" w:hAnsi="Times New Roman"/>
                <w:sz w:val="24"/>
                <w:szCs w:val="24"/>
              </w:rPr>
            </w:pPr>
            <w:r w:rsidRPr="00E72919">
              <w:rPr>
                <w:rFonts w:ascii="Times New Roman" w:hAnsi="Times New Roman"/>
                <w:i/>
                <w:sz w:val="24"/>
                <w:szCs w:val="24"/>
              </w:rPr>
              <w:t xml:space="preserve">«Серебряный дождь» - </w:t>
            </w:r>
            <w:r w:rsidRPr="00E72919">
              <w:rPr>
                <w:rFonts w:ascii="Times New Roman" w:hAnsi="Times New Roman"/>
                <w:sz w:val="24"/>
                <w:szCs w:val="24"/>
              </w:rPr>
              <w:t>о</w:t>
            </w:r>
            <w:r w:rsidR="00AE4EA5" w:rsidRPr="00E72919">
              <w:rPr>
                <w:rFonts w:ascii="Times New Roman" w:hAnsi="Times New Roman"/>
                <w:sz w:val="24"/>
                <w:szCs w:val="24"/>
              </w:rPr>
              <w:t xml:space="preserve">ткрытый районный фестиваль детской эстрадной песни </w:t>
            </w:r>
          </w:p>
          <w:p w:rsidR="00AE4EA5" w:rsidRPr="00E72919" w:rsidRDefault="00AE4EA5" w:rsidP="00AE4EA5">
            <w:pPr>
              <w:textAlignment w:val="baseline"/>
              <w:rPr>
                <w:i/>
                <w:sz w:val="24"/>
                <w:szCs w:val="24"/>
              </w:rPr>
            </w:pPr>
          </w:p>
        </w:tc>
        <w:tc>
          <w:tcPr>
            <w:tcW w:w="1985" w:type="dxa"/>
          </w:tcPr>
          <w:p w:rsidR="00AE4EA5" w:rsidRPr="00E72919" w:rsidRDefault="00AE4EA5" w:rsidP="00AE4EA5">
            <w:pPr>
              <w:spacing w:before="120"/>
              <w:jc w:val="both"/>
              <w:rPr>
                <w:sz w:val="24"/>
                <w:szCs w:val="24"/>
              </w:rPr>
            </w:pPr>
            <w:r w:rsidRPr="00E72919">
              <w:rPr>
                <w:sz w:val="24"/>
                <w:szCs w:val="24"/>
              </w:rPr>
              <w:t>24 апреля 2021</w:t>
            </w:r>
          </w:p>
          <w:p w:rsidR="00AE4EA5" w:rsidRPr="00E72919" w:rsidRDefault="00AE4EA5" w:rsidP="00AE4EA5">
            <w:pPr>
              <w:spacing w:before="120"/>
              <w:jc w:val="both"/>
              <w:rPr>
                <w:sz w:val="24"/>
                <w:szCs w:val="24"/>
              </w:rPr>
            </w:pPr>
          </w:p>
        </w:tc>
        <w:tc>
          <w:tcPr>
            <w:tcW w:w="1842" w:type="dxa"/>
          </w:tcPr>
          <w:p w:rsidR="00AE4EA5" w:rsidRPr="00E72919" w:rsidRDefault="00AE4EA5" w:rsidP="00AE4EA5">
            <w:pPr>
              <w:spacing w:before="120"/>
              <w:jc w:val="both"/>
              <w:rPr>
                <w:sz w:val="24"/>
                <w:szCs w:val="24"/>
              </w:rPr>
            </w:pPr>
            <w:r w:rsidRPr="00E72919">
              <w:rPr>
                <w:sz w:val="24"/>
                <w:szCs w:val="24"/>
              </w:rPr>
              <w:t>фестиваль</w:t>
            </w:r>
          </w:p>
        </w:tc>
        <w:tc>
          <w:tcPr>
            <w:tcW w:w="6521" w:type="dxa"/>
          </w:tcPr>
          <w:p w:rsidR="00AE4EA5" w:rsidRPr="00E72919" w:rsidRDefault="00AE4EA5" w:rsidP="00F90FD1">
            <w:pPr>
              <w:textAlignment w:val="baseline"/>
              <w:rPr>
                <w:sz w:val="24"/>
                <w:szCs w:val="24"/>
              </w:rPr>
            </w:pPr>
            <w:r w:rsidRPr="00E72919">
              <w:rPr>
                <w:sz w:val="24"/>
                <w:szCs w:val="24"/>
              </w:rPr>
              <w:t xml:space="preserve">Проводится на территории района ежегодно. В фестивале принимают участие коллективы из Канского района, Иланского района, г.Бородино,  Нижнеингашского района, Тасеевского района и другие коллективы и солисты. Количество зрителей и участников составляет </w:t>
            </w:r>
            <w:r w:rsidR="00F90FD1" w:rsidRPr="00E72919">
              <w:rPr>
                <w:sz w:val="24"/>
                <w:szCs w:val="24"/>
              </w:rPr>
              <w:t>150-200</w:t>
            </w:r>
            <w:r w:rsidRPr="00E72919">
              <w:rPr>
                <w:sz w:val="24"/>
                <w:szCs w:val="24"/>
              </w:rPr>
              <w:t xml:space="preserve"> человек.</w:t>
            </w:r>
          </w:p>
        </w:tc>
        <w:tc>
          <w:tcPr>
            <w:tcW w:w="1701" w:type="dxa"/>
          </w:tcPr>
          <w:p w:rsidR="00AE4EA5" w:rsidRPr="00E72919" w:rsidRDefault="00AE4EA5" w:rsidP="00B7351B">
            <w:pPr>
              <w:spacing w:before="120"/>
              <w:jc w:val="both"/>
              <w:rPr>
                <w:sz w:val="24"/>
                <w:szCs w:val="24"/>
              </w:rPr>
            </w:pPr>
          </w:p>
        </w:tc>
      </w:tr>
    </w:tbl>
    <w:p w:rsidR="00FC155F" w:rsidRPr="00E72919" w:rsidRDefault="00FC155F" w:rsidP="00FC155F">
      <w:pPr>
        <w:shd w:val="clear" w:color="auto" w:fill="FFFFFF"/>
        <w:jc w:val="both"/>
        <w:rPr>
          <w:bCs/>
          <w:iCs/>
          <w:spacing w:val="-1"/>
          <w:sz w:val="40"/>
          <w:szCs w:val="40"/>
        </w:rPr>
      </w:pPr>
    </w:p>
    <w:p w:rsidR="00FC155F" w:rsidRPr="00E72919" w:rsidRDefault="00FC155F" w:rsidP="00FC155F">
      <w:pPr>
        <w:shd w:val="clear" w:color="auto" w:fill="FFFFFF"/>
        <w:jc w:val="both"/>
        <w:rPr>
          <w:bCs/>
          <w:iCs/>
          <w:spacing w:val="-1"/>
          <w:sz w:val="40"/>
          <w:szCs w:val="40"/>
        </w:rPr>
      </w:pPr>
      <w:r w:rsidRPr="00E72919">
        <w:rPr>
          <w:bCs/>
          <w:iCs/>
          <w:spacing w:val="-1"/>
          <w:sz w:val="40"/>
          <w:szCs w:val="40"/>
        </w:rPr>
        <w:t>4. Инфраструктура туризма</w:t>
      </w:r>
    </w:p>
    <w:p w:rsidR="00FC155F" w:rsidRPr="00E72919" w:rsidRDefault="00FC155F" w:rsidP="00FC155F">
      <w:pPr>
        <w:shd w:val="clear" w:color="auto" w:fill="FFFFFF"/>
        <w:jc w:val="both"/>
        <w:rPr>
          <w:bCs/>
          <w:sz w:val="24"/>
          <w:szCs w:val="24"/>
        </w:rPr>
      </w:pPr>
    </w:p>
    <w:p w:rsidR="00FC155F" w:rsidRPr="00E72919" w:rsidRDefault="00FC155F" w:rsidP="00E72919">
      <w:pPr>
        <w:shd w:val="clear" w:color="auto" w:fill="FFFFFF"/>
        <w:tabs>
          <w:tab w:val="left" w:pos="864"/>
        </w:tabs>
        <w:ind w:firstLine="426"/>
        <w:jc w:val="both"/>
        <w:rPr>
          <w:bCs/>
          <w:iCs/>
          <w:spacing w:val="-2"/>
          <w:sz w:val="24"/>
          <w:szCs w:val="24"/>
        </w:rPr>
      </w:pPr>
      <w:r w:rsidRPr="00E72919">
        <w:rPr>
          <w:bCs/>
          <w:iCs/>
          <w:spacing w:val="-1"/>
          <w:sz w:val="24"/>
          <w:szCs w:val="24"/>
        </w:rPr>
        <w:t>4.1.</w:t>
      </w:r>
      <w:r w:rsidRPr="00E72919">
        <w:rPr>
          <w:bCs/>
          <w:iCs/>
          <w:sz w:val="24"/>
          <w:szCs w:val="24"/>
        </w:rPr>
        <w:tab/>
      </w:r>
      <w:r w:rsidRPr="00E72919">
        <w:rPr>
          <w:bCs/>
          <w:iCs/>
          <w:spacing w:val="-2"/>
          <w:sz w:val="24"/>
          <w:szCs w:val="24"/>
        </w:rPr>
        <w:t>Объекты размещения</w:t>
      </w:r>
    </w:p>
    <w:p w:rsidR="00FC155F" w:rsidRPr="00E72919" w:rsidRDefault="00FC155F" w:rsidP="00FC155F">
      <w:pPr>
        <w:shd w:val="clear" w:color="auto" w:fill="FFFFFF"/>
        <w:tabs>
          <w:tab w:val="left" w:pos="864"/>
        </w:tabs>
        <w:jc w:val="both"/>
        <w:rPr>
          <w:bCs/>
          <w:iCs/>
          <w:spacing w:val="-2"/>
          <w:sz w:val="24"/>
          <w:szCs w:val="24"/>
        </w:rPr>
      </w:pPr>
    </w:p>
    <w:tbl>
      <w:tblPr>
        <w:tblW w:w="15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268"/>
        <w:gridCol w:w="1559"/>
        <w:gridCol w:w="1560"/>
        <w:gridCol w:w="2409"/>
        <w:gridCol w:w="1701"/>
        <w:gridCol w:w="1197"/>
        <w:gridCol w:w="1888"/>
      </w:tblGrid>
      <w:tr w:rsidR="00FC155F" w:rsidRPr="00E72919" w:rsidTr="00AE4EA5">
        <w:tc>
          <w:tcPr>
            <w:tcW w:w="2694" w:type="dxa"/>
          </w:tcPr>
          <w:p w:rsidR="00FC155F" w:rsidRPr="00E72919" w:rsidRDefault="00FC155F" w:rsidP="00B7351B">
            <w:pPr>
              <w:tabs>
                <w:tab w:val="left" w:pos="864"/>
              </w:tabs>
              <w:jc w:val="center"/>
              <w:rPr>
                <w:sz w:val="24"/>
                <w:szCs w:val="24"/>
              </w:rPr>
            </w:pPr>
            <w:r w:rsidRPr="00E72919">
              <w:rPr>
                <w:sz w:val="24"/>
                <w:szCs w:val="24"/>
              </w:rPr>
              <w:t>Наименование</w:t>
            </w:r>
          </w:p>
        </w:tc>
        <w:tc>
          <w:tcPr>
            <w:tcW w:w="2268" w:type="dxa"/>
          </w:tcPr>
          <w:p w:rsidR="00FC155F" w:rsidRPr="00E72919" w:rsidRDefault="00FC155F" w:rsidP="00B7351B">
            <w:pPr>
              <w:tabs>
                <w:tab w:val="left" w:pos="864"/>
              </w:tabs>
              <w:jc w:val="center"/>
              <w:rPr>
                <w:sz w:val="24"/>
                <w:szCs w:val="24"/>
              </w:rPr>
            </w:pPr>
            <w:r w:rsidRPr="00E72919">
              <w:rPr>
                <w:sz w:val="24"/>
                <w:szCs w:val="24"/>
              </w:rPr>
              <w:t>Адрес</w:t>
            </w:r>
          </w:p>
        </w:tc>
        <w:tc>
          <w:tcPr>
            <w:tcW w:w="1559" w:type="dxa"/>
          </w:tcPr>
          <w:p w:rsidR="00FC155F" w:rsidRPr="00E72919" w:rsidRDefault="00FC155F" w:rsidP="00B7351B">
            <w:pPr>
              <w:tabs>
                <w:tab w:val="left" w:pos="864"/>
              </w:tabs>
              <w:jc w:val="center"/>
              <w:rPr>
                <w:sz w:val="24"/>
                <w:szCs w:val="24"/>
              </w:rPr>
            </w:pPr>
            <w:r w:rsidRPr="00E72919">
              <w:rPr>
                <w:sz w:val="24"/>
                <w:szCs w:val="24"/>
              </w:rPr>
              <w:t>Количество номеров</w:t>
            </w:r>
          </w:p>
        </w:tc>
        <w:tc>
          <w:tcPr>
            <w:tcW w:w="1560" w:type="dxa"/>
          </w:tcPr>
          <w:p w:rsidR="00FC155F" w:rsidRPr="00E72919" w:rsidRDefault="00FC155F" w:rsidP="00B7351B">
            <w:pPr>
              <w:tabs>
                <w:tab w:val="left" w:pos="864"/>
              </w:tabs>
              <w:jc w:val="center"/>
              <w:rPr>
                <w:sz w:val="24"/>
                <w:szCs w:val="24"/>
              </w:rPr>
            </w:pPr>
            <w:r w:rsidRPr="00E72919">
              <w:rPr>
                <w:sz w:val="24"/>
                <w:szCs w:val="24"/>
              </w:rPr>
              <w:t>Количество койко - мест</w:t>
            </w:r>
          </w:p>
        </w:tc>
        <w:tc>
          <w:tcPr>
            <w:tcW w:w="2409" w:type="dxa"/>
          </w:tcPr>
          <w:p w:rsidR="00FC155F" w:rsidRPr="00E72919" w:rsidRDefault="00FC155F" w:rsidP="00B7351B">
            <w:pPr>
              <w:tabs>
                <w:tab w:val="left" w:pos="864"/>
              </w:tabs>
              <w:jc w:val="center"/>
              <w:rPr>
                <w:sz w:val="24"/>
                <w:szCs w:val="24"/>
              </w:rPr>
            </w:pPr>
            <w:r w:rsidRPr="00E72919">
              <w:rPr>
                <w:sz w:val="24"/>
                <w:szCs w:val="24"/>
              </w:rPr>
              <w:t>Контактная информация</w:t>
            </w:r>
          </w:p>
        </w:tc>
        <w:tc>
          <w:tcPr>
            <w:tcW w:w="1701" w:type="dxa"/>
          </w:tcPr>
          <w:p w:rsidR="00FC155F" w:rsidRPr="00E72919" w:rsidRDefault="00FC155F" w:rsidP="00B7351B">
            <w:pPr>
              <w:tabs>
                <w:tab w:val="left" w:pos="864"/>
              </w:tabs>
              <w:jc w:val="center"/>
              <w:rPr>
                <w:sz w:val="24"/>
                <w:szCs w:val="24"/>
              </w:rPr>
            </w:pPr>
            <w:r w:rsidRPr="00E72919">
              <w:rPr>
                <w:sz w:val="24"/>
                <w:szCs w:val="24"/>
              </w:rPr>
              <w:t>Численность размещённых</w:t>
            </w:r>
          </w:p>
        </w:tc>
        <w:tc>
          <w:tcPr>
            <w:tcW w:w="1197" w:type="dxa"/>
          </w:tcPr>
          <w:p w:rsidR="00FC155F" w:rsidRPr="00E72919" w:rsidRDefault="00FC155F" w:rsidP="00B7351B">
            <w:pPr>
              <w:tabs>
                <w:tab w:val="left" w:pos="864"/>
              </w:tabs>
              <w:jc w:val="center"/>
              <w:rPr>
                <w:sz w:val="24"/>
                <w:szCs w:val="24"/>
              </w:rPr>
            </w:pPr>
            <w:r w:rsidRPr="00E72919">
              <w:rPr>
                <w:sz w:val="24"/>
                <w:szCs w:val="24"/>
              </w:rPr>
              <w:t>Степень загрузки</w:t>
            </w:r>
          </w:p>
        </w:tc>
        <w:tc>
          <w:tcPr>
            <w:tcW w:w="1888" w:type="dxa"/>
          </w:tcPr>
          <w:p w:rsidR="00FC155F" w:rsidRPr="00E72919" w:rsidRDefault="00FC155F" w:rsidP="00B7351B">
            <w:pPr>
              <w:tabs>
                <w:tab w:val="left" w:pos="864"/>
              </w:tabs>
              <w:jc w:val="center"/>
              <w:rPr>
                <w:sz w:val="24"/>
                <w:szCs w:val="24"/>
              </w:rPr>
            </w:pPr>
            <w:r w:rsidRPr="00E72919">
              <w:rPr>
                <w:sz w:val="24"/>
                <w:szCs w:val="24"/>
              </w:rPr>
              <w:t>Средняя (минимальная) стоимость проживания</w:t>
            </w:r>
          </w:p>
        </w:tc>
      </w:tr>
      <w:tr w:rsidR="00FC155F" w:rsidRPr="00E72919" w:rsidTr="00AE4EA5">
        <w:tc>
          <w:tcPr>
            <w:tcW w:w="2694" w:type="dxa"/>
          </w:tcPr>
          <w:p w:rsidR="00FC155F" w:rsidRPr="00E72919" w:rsidRDefault="00AE4EA5" w:rsidP="00B7351B">
            <w:pPr>
              <w:tabs>
                <w:tab w:val="left" w:pos="864"/>
              </w:tabs>
              <w:rPr>
                <w:sz w:val="24"/>
                <w:szCs w:val="24"/>
              </w:rPr>
            </w:pPr>
            <w:r w:rsidRPr="00E72919">
              <w:rPr>
                <w:sz w:val="24"/>
                <w:szCs w:val="24"/>
              </w:rPr>
              <w:t>ООО Гостиница «Бирюса»</w:t>
            </w:r>
          </w:p>
        </w:tc>
        <w:tc>
          <w:tcPr>
            <w:tcW w:w="2268" w:type="dxa"/>
          </w:tcPr>
          <w:p w:rsidR="00FC155F" w:rsidRPr="00E72919" w:rsidRDefault="00AE4EA5" w:rsidP="00B7351B">
            <w:pPr>
              <w:tabs>
                <w:tab w:val="left" w:pos="864"/>
              </w:tabs>
              <w:jc w:val="both"/>
              <w:rPr>
                <w:sz w:val="24"/>
                <w:szCs w:val="24"/>
              </w:rPr>
            </w:pPr>
            <w:r w:rsidRPr="00E72919">
              <w:rPr>
                <w:sz w:val="24"/>
                <w:szCs w:val="24"/>
              </w:rPr>
              <w:t>п.Абан ул. Профсоюз 1</w:t>
            </w:r>
          </w:p>
        </w:tc>
        <w:tc>
          <w:tcPr>
            <w:tcW w:w="1559" w:type="dxa"/>
          </w:tcPr>
          <w:p w:rsidR="00FC155F" w:rsidRPr="00E72919" w:rsidRDefault="00AE4EA5" w:rsidP="00B7351B">
            <w:pPr>
              <w:tabs>
                <w:tab w:val="left" w:pos="864"/>
              </w:tabs>
              <w:jc w:val="both"/>
              <w:rPr>
                <w:sz w:val="24"/>
                <w:szCs w:val="24"/>
              </w:rPr>
            </w:pPr>
            <w:r w:rsidRPr="00E72919">
              <w:rPr>
                <w:sz w:val="24"/>
                <w:szCs w:val="24"/>
              </w:rPr>
              <w:t>13</w:t>
            </w:r>
          </w:p>
        </w:tc>
        <w:tc>
          <w:tcPr>
            <w:tcW w:w="1560" w:type="dxa"/>
          </w:tcPr>
          <w:p w:rsidR="00FC155F" w:rsidRPr="00E72919" w:rsidRDefault="00AE4EA5" w:rsidP="00B7351B">
            <w:pPr>
              <w:tabs>
                <w:tab w:val="left" w:pos="864"/>
              </w:tabs>
              <w:jc w:val="both"/>
              <w:rPr>
                <w:sz w:val="24"/>
                <w:szCs w:val="24"/>
              </w:rPr>
            </w:pPr>
            <w:r w:rsidRPr="00E72919">
              <w:rPr>
                <w:sz w:val="24"/>
                <w:szCs w:val="24"/>
              </w:rPr>
              <w:t>15</w:t>
            </w:r>
          </w:p>
        </w:tc>
        <w:tc>
          <w:tcPr>
            <w:tcW w:w="2409" w:type="dxa"/>
          </w:tcPr>
          <w:p w:rsidR="00FC155F" w:rsidRPr="00E72919" w:rsidRDefault="00AE4EA5" w:rsidP="00B7351B">
            <w:pPr>
              <w:tabs>
                <w:tab w:val="left" w:pos="864"/>
              </w:tabs>
              <w:jc w:val="both"/>
              <w:rPr>
                <w:sz w:val="24"/>
                <w:szCs w:val="24"/>
              </w:rPr>
            </w:pPr>
            <w:r w:rsidRPr="00E72919">
              <w:rPr>
                <w:sz w:val="24"/>
                <w:szCs w:val="24"/>
              </w:rPr>
              <w:t>8 (39163) 22-4-86</w:t>
            </w:r>
          </w:p>
        </w:tc>
        <w:tc>
          <w:tcPr>
            <w:tcW w:w="1701" w:type="dxa"/>
          </w:tcPr>
          <w:p w:rsidR="00FC155F" w:rsidRPr="00E72919" w:rsidRDefault="00AE4EA5" w:rsidP="00B7351B">
            <w:pPr>
              <w:tabs>
                <w:tab w:val="left" w:pos="864"/>
              </w:tabs>
              <w:jc w:val="both"/>
              <w:rPr>
                <w:sz w:val="24"/>
                <w:szCs w:val="24"/>
              </w:rPr>
            </w:pPr>
            <w:r w:rsidRPr="00E72919">
              <w:rPr>
                <w:sz w:val="24"/>
                <w:szCs w:val="24"/>
              </w:rPr>
              <w:t>-</w:t>
            </w:r>
          </w:p>
        </w:tc>
        <w:tc>
          <w:tcPr>
            <w:tcW w:w="1197" w:type="dxa"/>
          </w:tcPr>
          <w:p w:rsidR="00FC155F" w:rsidRPr="00E72919" w:rsidRDefault="00AE4EA5" w:rsidP="00B7351B">
            <w:pPr>
              <w:tabs>
                <w:tab w:val="left" w:pos="864"/>
              </w:tabs>
              <w:jc w:val="both"/>
              <w:rPr>
                <w:sz w:val="24"/>
                <w:szCs w:val="24"/>
              </w:rPr>
            </w:pPr>
            <w:r w:rsidRPr="00E72919">
              <w:rPr>
                <w:sz w:val="24"/>
                <w:szCs w:val="24"/>
              </w:rPr>
              <w:t>-</w:t>
            </w:r>
          </w:p>
        </w:tc>
        <w:tc>
          <w:tcPr>
            <w:tcW w:w="1888" w:type="dxa"/>
          </w:tcPr>
          <w:p w:rsidR="00FC155F" w:rsidRPr="00E72919" w:rsidRDefault="00AE4EA5" w:rsidP="00B7351B">
            <w:pPr>
              <w:tabs>
                <w:tab w:val="left" w:pos="864"/>
              </w:tabs>
              <w:jc w:val="both"/>
              <w:rPr>
                <w:sz w:val="24"/>
                <w:szCs w:val="24"/>
              </w:rPr>
            </w:pPr>
            <w:r w:rsidRPr="00E72919">
              <w:rPr>
                <w:sz w:val="24"/>
                <w:szCs w:val="24"/>
              </w:rPr>
              <w:t>1900</w:t>
            </w:r>
          </w:p>
        </w:tc>
      </w:tr>
      <w:tr w:rsidR="00FC155F" w:rsidRPr="00E72919" w:rsidTr="00AE4EA5">
        <w:tc>
          <w:tcPr>
            <w:tcW w:w="2694" w:type="dxa"/>
          </w:tcPr>
          <w:p w:rsidR="00FC155F" w:rsidRPr="00E72919" w:rsidRDefault="00AE4EA5" w:rsidP="00B7351B">
            <w:pPr>
              <w:shd w:val="clear" w:color="auto" w:fill="FFFFFF"/>
              <w:tabs>
                <w:tab w:val="left" w:pos="864"/>
              </w:tabs>
              <w:spacing w:before="139"/>
              <w:ind w:left="-34"/>
              <w:rPr>
                <w:sz w:val="24"/>
                <w:szCs w:val="24"/>
              </w:rPr>
            </w:pPr>
            <w:r w:rsidRPr="00E72919">
              <w:rPr>
                <w:sz w:val="24"/>
                <w:szCs w:val="24"/>
              </w:rPr>
              <w:t>Гостевой дом ИП А.И.Ильюшенко</w:t>
            </w:r>
          </w:p>
        </w:tc>
        <w:tc>
          <w:tcPr>
            <w:tcW w:w="2268" w:type="dxa"/>
          </w:tcPr>
          <w:p w:rsidR="00FC155F" w:rsidRPr="00E72919" w:rsidRDefault="00AE4EA5" w:rsidP="00AE4EA5">
            <w:pPr>
              <w:tabs>
                <w:tab w:val="left" w:pos="864"/>
              </w:tabs>
              <w:rPr>
                <w:sz w:val="24"/>
                <w:szCs w:val="24"/>
              </w:rPr>
            </w:pPr>
            <w:r w:rsidRPr="00E72919">
              <w:rPr>
                <w:sz w:val="24"/>
                <w:szCs w:val="24"/>
              </w:rPr>
              <w:t>п.Абан ул. Пионерская 120</w:t>
            </w:r>
          </w:p>
        </w:tc>
        <w:tc>
          <w:tcPr>
            <w:tcW w:w="1559" w:type="dxa"/>
          </w:tcPr>
          <w:p w:rsidR="00FC155F" w:rsidRPr="00E72919" w:rsidRDefault="00301DAB" w:rsidP="00B7351B">
            <w:pPr>
              <w:tabs>
                <w:tab w:val="left" w:pos="864"/>
              </w:tabs>
              <w:jc w:val="both"/>
              <w:rPr>
                <w:sz w:val="24"/>
                <w:szCs w:val="24"/>
              </w:rPr>
            </w:pPr>
            <w:r w:rsidRPr="00E72919">
              <w:rPr>
                <w:sz w:val="24"/>
                <w:szCs w:val="24"/>
              </w:rPr>
              <w:t>8</w:t>
            </w:r>
          </w:p>
        </w:tc>
        <w:tc>
          <w:tcPr>
            <w:tcW w:w="1560" w:type="dxa"/>
          </w:tcPr>
          <w:p w:rsidR="00FC155F" w:rsidRPr="00E72919" w:rsidRDefault="00301DAB" w:rsidP="00B7351B">
            <w:pPr>
              <w:tabs>
                <w:tab w:val="left" w:pos="864"/>
              </w:tabs>
              <w:jc w:val="both"/>
              <w:rPr>
                <w:sz w:val="24"/>
                <w:szCs w:val="24"/>
              </w:rPr>
            </w:pPr>
            <w:r w:rsidRPr="00E72919">
              <w:rPr>
                <w:sz w:val="24"/>
                <w:szCs w:val="24"/>
              </w:rPr>
              <w:t>20</w:t>
            </w:r>
          </w:p>
        </w:tc>
        <w:tc>
          <w:tcPr>
            <w:tcW w:w="2409" w:type="dxa"/>
          </w:tcPr>
          <w:p w:rsidR="00FC155F" w:rsidRPr="00E72919" w:rsidRDefault="00AE4EA5" w:rsidP="00B7351B">
            <w:pPr>
              <w:tabs>
                <w:tab w:val="left" w:pos="864"/>
              </w:tabs>
              <w:jc w:val="both"/>
              <w:rPr>
                <w:sz w:val="24"/>
                <w:szCs w:val="24"/>
              </w:rPr>
            </w:pPr>
            <w:r w:rsidRPr="00E72919">
              <w:rPr>
                <w:sz w:val="24"/>
                <w:szCs w:val="24"/>
              </w:rPr>
              <w:t>89131911777</w:t>
            </w:r>
          </w:p>
        </w:tc>
        <w:tc>
          <w:tcPr>
            <w:tcW w:w="1701" w:type="dxa"/>
          </w:tcPr>
          <w:p w:rsidR="00FC155F" w:rsidRPr="00E72919" w:rsidRDefault="00301DAB" w:rsidP="00B7351B">
            <w:pPr>
              <w:tabs>
                <w:tab w:val="left" w:pos="864"/>
              </w:tabs>
              <w:jc w:val="both"/>
              <w:rPr>
                <w:sz w:val="24"/>
                <w:szCs w:val="24"/>
              </w:rPr>
            </w:pPr>
            <w:r w:rsidRPr="00E72919">
              <w:rPr>
                <w:sz w:val="24"/>
                <w:szCs w:val="24"/>
              </w:rPr>
              <w:t>1500</w:t>
            </w:r>
          </w:p>
        </w:tc>
        <w:tc>
          <w:tcPr>
            <w:tcW w:w="1197" w:type="dxa"/>
          </w:tcPr>
          <w:p w:rsidR="00FC155F" w:rsidRPr="00E72919" w:rsidRDefault="00301DAB" w:rsidP="00B7351B">
            <w:pPr>
              <w:tabs>
                <w:tab w:val="left" w:pos="864"/>
              </w:tabs>
              <w:jc w:val="both"/>
              <w:rPr>
                <w:sz w:val="24"/>
                <w:szCs w:val="24"/>
              </w:rPr>
            </w:pPr>
            <w:r w:rsidRPr="00E72919">
              <w:rPr>
                <w:sz w:val="24"/>
                <w:szCs w:val="24"/>
              </w:rPr>
              <w:t>21%</w:t>
            </w:r>
          </w:p>
        </w:tc>
        <w:tc>
          <w:tcPr>
            <w:tcW w:w="1888" w:type="dxa"/>
          </w:tcPr>
          <w:p w:rsidR="00FC155F" w:rsidRPr="00E72919" w:rsidRDefault="00301DAB" w:rsidP="00B7351B">
            <w:pPr>
              <w:tabs>
                <w:tab w:val="left" w:pos="864"/>
              </w:tabs>
              <w:jc w:val="both"/>
              <w:rPr>
                <w:sz w:val="24"/>
                <w:szCs w:val="24"/>
              </w:rPr>
            </w:pPr>
            <w:r w:rsidRPr="00E72919">
              <w:rPr>
                <w:sz w:val="24"/>
                <w:szCs w:val="24"/>
              </w:rPr>
              <w:t>1000</w:t>
            </w:r>
          </w:p>
        </w:tc>
      </w:tr>
      <w:tr w:rsidR="00FC155F" w:rsidRPr="00E72919" w:rsidTr="00AE4EA5">
        <w:tc>
          <w:tcPr>
            <w:tcW w:w="2694" w:type="dxa"/>
          </w:tcPr>
          <w:p w:rsidR="00FC155F" w:rsidRPr="00E72919" w:rsidRDefault="00AE4EA5" w:rsidP="00B7351B">
            <w:pPr>
              <w:shd w:val="clear" w:color="auto" w:fill="FFFFFF"/>
              <w:tabs>
                <w:tab w:val="left" w:pos="864"/>
              </w:tabs>
              <w:spacing w:before="139"/>
              <w:ind w:left="-34"/>
              <w:rPr>
                <w:sz w:val="24"/>
                <w:szCs w:val="24"/>
              </w:rPr>
            </w:pPr>
            <w:r w:rsidRPr="00E72919">
              <w:rPr>
                <w:sz w:val="24"/>
                <w:szCs w:val="24"/>
              </w:rPr>
              <w:t>База отдыха «Заимка» Скопцов</w:t>
            </w:r>
          </w:p>
        </w:tc>
        <w:tc>
          <w:tcPr>
            <w:tcW w:w="2268" w:type="dxa"/>
          </w:tcPr>
          <w:p w:rsidR="00FC155F" w:rsidRPr="00E72919" w:rsidRDefault="00AE4EA5" w:rsidP="00B7351B">
            <w:pPr>
              <w:tabs>
                <w:tab w:val="left" w:pos="864"/>
              </w:tabs>
              <w:rPr>
                <w:sz w:val="24"/>
                <w:szCs w:val="24"/>
              </w:rPr>
            </w:pPr>
            <w:r w:rsidRPr="00E72919">
              <w:rPr>
                <w:sz w:val="24"/>
                <w:szCs w:val="24"/>
              </w:rPr>
              <w:t>Абанский район д.Бирюса ул.Новая д.7а</w:t>
            </w:r>
          </w:p>
        </w:tc>
        <w:tc>
          <w:tcPr>
            <w:tcW w:w="1559" w:type="dxa"/>
          </w:tcPr>
          <w:p w:rsidR="00FC155F" w:rsidRPr="00E72919" w:rsidRDefault="00301DAB" w:rsidP="00B7351B">
            <w:pPr>
              <w:tabs>
                <w:tab w:val="left" w:pos="864"/>
              </w:tabs>
              <w:jc w:val="both"/>
              <w:rPr>
                <w:sz w:val="24"/>
                <w:szCs w:val="24"/>
              </w:rPr>
            </w:pPr>
            <w:r w:rsidRPr="00E72919">
              <w:rPr>
                <w:sz w:val="24"/>
                <w:szCs w:val="24"/>
              </w:rPr>
              <w:t>4</w:t>
            </w:r>
          </w:p>
        </w:tc>
        <w:tc>
          <w:tcPr>
            <w:tcW w:w="1560" w:type="dxa"/>
          </w:tcPr>
          <w:p w:rsidR="00FC155F" w:rsidRPr="00E72919" w:rsidRDefault="00AE4EA5" w:rsidP="00B7351B">
            <w:pPr>
              <w:tabs>
                <w:tab w:val="left" w:pos="864"/>
              </w:tabs>
              <w:jc w:val="both"/>
              <w:rPr>
                <w:sz w:val="24"/>
                <w:szCs w:val="24"/>
              </w:rPr>
            </w:pPr>
            <w:r w:rsidRPr="00E72919">
              <w:rPr>
                <w:sz w:val="24"/>
                <w:szCs w:val="24"/>
              </w:rPr>
              <w:t>8</w:t>
            </w:r>
          </w:p>
        </w:tc>
        <w:tc>
          <w:tcPr>
            <w:tcW w:w="2409" w:type="dxa"/>
          </w:tcPr>
          <w:p w:rsidR="00FC155F" w:rsidRPr="00E72919" w:rsidRDefault="00AE4EA5" w:rsidP="00B7351B">
            <w:pPr>
              <w:tabs>
                <w:tab w:val="left" w:pos="864"/>
              </w:tabs>
              <w:jc w:val="both"/>
              <w:rPr>
                <w:sz w:val="24"/>
                <w:szCs w:val="24"/>
              </w:rPr>
            </w:pPr>
            <w:r w:rsidRPr="00E72919">
              <w:rPr>
                <w:sz w:val="24"/>
                <w:szCs w:val="24"/>
              </w:rPr>
              <w:t>8(39163) 70-2-33</w:t>
            </w:r>
          </w:p>
        </w:tc>
        <w:tc>
          <w:tcPr>
            <w:tcW w:w="1701" w:type="dxa"/>
          </w:tcPr>
          <w:p w:rsidR="00FC155F" w:rsidRPr="00E72919" w:rsidRDefault="00AE4EA5" w:rsidP="00B7351B">
            <w:pPr>
              <w:tabs>
                <w:tab w:val="left" w:pos="864"/>
              </w:tabs>
              <w:jc w:val="both"/>
              <w:rPr>
                <w:sz w:val="24"/>
                <w:szCs w:val="24"/>
              </w:rPr>
            </w:pPr>
            <w:r w:rsidRPr="00E72919">
              <w:rPr>
                <w:sz w:val="24"/>
                <w:szCs w:val="24"/>
              </w:rPr>
              <w:t>-</w:t>
            </w:r>
          </w:p>
        </w:tc>
        <w:tc>
          <w:tcPr>
            <w:tcW w:w="1197" w:type="dxa"/>
          </w:tcPr>
          <w:p w:rsidR="00FC155F" w:rsidRPr="00E72919" w:rsidRDefault="00AE4EA5" w:rsidP="00B7351B">
            <w:pPr>
              <w:tabs>
                <w:tab w:val="left" w:pos="864"/>
              </w:tabs>
              <w:jc w:val="both"/>
              <w:rPr>
                <w:sz w:val="24"/>
                <w:szCs w:val="24"/>
              </w:rPr>
            </w:pPr>
            <w:r w:rsidRPr="00E72919">
              <w:rPr>
                <w:sz w:val="24"/>
                <w:szCs w:val="24"/>
              </w:rPr>
              <w:t>-</w:t>
            </w:r>
          </w:p>
        </w:tc>
        <w:tc>
          <w:tcPr>
            <w:tcW w:w="1888" w:type="dxa"/>
          </w:tcPr>
          <w:p w:rsidR="00FC155F" w:rsidRPr="00E72919" w:rsidRDefault="00301DAB" w:rsidP="00B7351B">
            <w:pPr>
              <w:tabs>
                <w:tab w:val="left" w:pos="864"/>
              </w:tabs>
              <w:jc w:val="both"/>
              <w:rPr>
                <w:sz w:val="24"/>
                <w:szCs w:val="24"/>
              </w:rPr>
            </w:pPr>
            <w:r w:rsidRPr="00E72919">
              <w:rPr>
                <w:sz w:val="24"/>
                <w:szCs w:val="24"/>
              </w:rPr>
              <w:t>800</w:t>
            </w:r>
          </w:p>
        </w:tc>
      </w:tr>
    </w:tbl>
    <w:p w:rsidR="00FC155F" w:rsidRPr="00E72919" w:rsidRDefault="00FC155F" w:rsidP="00FC155F">
      <w:pPr>
        <w:shd w:val="clear" w:color="auto" w:fill="FFFFFF"/>
        <w:spacing w:line="278" w:lineRule="exact"/>
        <w:jc w:val="both"/>
        <w:rPr>
          <w:bCs/>
          <w:iCs/>
          <w:spacing w:val="-3"/>
          <w:sz w:val="24"/>
          <w:szCs w:val="24"/>
        </w:rPr>
      </w:pPr>
    </w:p>
    <w:p w:rsidR="00FC155F" w:rsidRPr="00E72919" w:rsidRDefault="00FC155F" w:rsidP="00E72919">
      <w:pPr>
        <w:shd w:val="clear" w:color="auto" w:fill="FFFFFF"/>
        <w:spacing w:line="278" w:lineRule="exact"/>
        <w:ind w:firstLine="426"/>
        <w:jc w:val="both"/>
        <w:rPr>
          <w:bCs/>
          <w:iCs/>
          <w:spacing w:val="-3"/>
          <w:sz w:val="24"/>
          <w:szCs w:val="24"/>
        </w:rPr>
      </w:pPr>
      <w:r w:rsidRPr="00E72919">
        <w:rPr>
          <w:bCs/>
          <w:iCs/>
          <w:spacing w:val="-3"/>
          <w:sz w:val="24"/>
          <w:szCs w:val="24"/>
        </w:rPr>
        <w:t>4.2. Объекты общественного питания</w:t>
      </w:r>
    </w:p>
    <w:p w:rsidR="00FC155F" w:rsidRPr="00E72919" w:rsidRDefault="00FC155F" w:rsidP="00FC155F">
      <w:pPr>
        <w:shd w:val="clear" w:color="auto" w:fill="FFFFFF"/>
        <w:spacing w:line="278" w:lineRule="exact"/>
        <w:jc w:val="both"/>
        <w:rPr>
          <w:sz w:val="24"/>
          <w:szCs w:val="24"/>
          <w:u w:val="single"/>
        </w:rPr>
      </w:pPr>
    </w:p>
    <w:tbl>
      <w:tblPr>
        <w:tblW w:w="15310" w:type="dxa"/>
        <w:tblInd w:w="-254" w:type="dxa"/>
        <w:tblLayout w:type="fixed"/>
        <w:tblCellMar>
          <w:left w:w="30" w:type="dxa"/>
          <w:right w:w="30" w:type="dxa"/>
        </w:tblCellMar>
        <w:tblLook w:val="0000"/>
      </w:tblPr>
      <w:tblGrid>
        <w:gridCol w:w="3545"/>
        <w:gridCol w:w="4677"/>
        <w:gridCol w:w="3969"/>
        <w:gridCol w:w="3119"/>
      </w:tblGrid>
      <w:tr w:rsidR="00FC155F" w:rsidRPr="00E72919" w:rsidTr="00973F99">
        <w:trPr>
          <w:trHeight w:val="396"/>
        </w:trPr>
        <w:tc>
          <w:tcPr>
            <w:tcW w:w="3545" w:type="dxa"/>
            <w:tcBorders>
              <w:top w:val="single" w:sz="6" w:space="0" w:color="auto"/>
              <w:left w:val="single" w:sz="6" w:space="0" w:color="auto"/>
              <w:bottom w:val="single" w:sz="6" w:space="0" w:color="auto"/>
              <w:right w:val="single" w:sz="6" w:space="0" w:color="auto"/>
            </w:tcBorders>
          </w:tcPr>
          <w:p w:rsidR="00FC155F" w:rsidRPr="00E72919" w:rsidRDefault="00FC155F" w:rsidP="00B7351B">
            <w:pPr>
              <w:widowControl/>
              <w:jc w:val="center"/>
              <w:rPr>
                <w:bCs/>
                <w:sz w:val="24"/>
                <w:szCs w:val="24"/>
              </w:rPr>
            </w:pPr>
            <w:r w:rsidRPr="00E72919">
              <w:rPr>
                <w:bCs/>
                <w:sz w:val="24"/>
                <w:szCs w:val="24"/>
              </w:rPr>
              <w:t>Наименование организации</w:t>
            </w:r>
          </w:p>
        </w:tc>
        <w:tc>
          <w:tcPr>
            <w:tcW w:w="4677" w:type="dxa"/>
            <w:tcBorders>
              <w:top w:val="single" w:sz="6" w:space="0" w:color="auto"/>
              <w:left w:val="single" w:sz="6" w:space="0" w:color="auto"/>
              <w:bottom w:val="single" w:sz="6" w:space="0" w:color="auto"/>
              <w:right w:val="single" w:sz="6" w:space="0" w:color="auto"/>
            </w:tcBorders>
          </w:tcPr>
          <w:p w:rsidR="00FC155F" w:rsidRPr="00E72919" w:rsidRDefault="00FC155F" w:rsidP="00B7351B">
            <w:pPr>
              <w:widowControl/>
              <w:jc w:val="center"/>
              <w:rPr>
                <w:bCs/>
                <w:sz w:val="24"/>
                <w:szCs w:val="24"/>
              </w:rPr>
            </w:pPr>
            <w:r w:rsidRPr="00E72919">
              <w:rPr>
                <w:bCs/>
                <w:sz w:val="24"/>
                <w:szCs w:val="24"/>
              </w:rPr>
              <w:t>Руководитель</w:t>
            </w:r>
          </w:p>
        </w:tc>
        <w:tc>
          <w:tcPr>
            <w:tcW w:w="3969" w:type="dxa"/>
            <w:tcBorders>
              <w:top w:val="single" w:sz="6" w:space="0" w:color="auto"/>
              <w:left w:val="single" w:sz="6" w:space="0" w:color="auto"/>
              <w:bottom w:val="single" w:sz="6" w:space="0" w:color="auto"/>
              <w:right w:val="single" w:sz="6" w:space="0" w:color="auto"/>
            </w:tcBorders>
          </w:tcPr>
          <w:p w:rsidR="00FC155F" w:rsidRPr="00E72919" w:rsidRDefault="00FC155F" w:rsidP="00B7351B">
            <w:pPr>
              <w:widowControl/>
              <w:jc w:val="center"/>
              <w:rPr>
                <w:bCs/>
                <w:sz w:val="24"/>
                <w:szCs w:val="24"/>
              </w:rPr>
            </w:pPr>
            <w:r w:rsidRPr="00E72919">
              <w:rPr>
                <w:bCs/>
                <w:sz w:val="24"/>
                <w:szCs w:val="24"/>
              </w:rPr>
              <w:t>Адрес предприятия</w:t>
            </w:r>
          </w:p>
        </w:tc>
        <w:tc>
          <w:tcPr>
            <w:tcW w:w="3119" w:type="dxa"/>
            <w:tcBorders>
              <w:top w:val="single" w:sz="6" w:space="0" w:color="auto"/>
              <w:left w:val="single" w:sz="6" w:space="0" w:color="auto"/>
              <w:bottom w:val="single" w:sz="6" w:space="0" w:color="auto"/>
              <w:right w:val="single" w:sz="6" w:space="0" w:color="auto"/>
            </w:tcBorders>
          </w:tcPr>
          <w:p w:rsidR="00FC155F" w:rsidRPr="00E72919" w:rsidRDefault="00FC155F" w:rsidP="00B7351B">
            <w:pPr>
              <w:widowControl/>
              <w:jc w:val="center"/>
              <w:rPr>
                <w:bCs/>
                <w:sz w:val="24"/>
                <w:szCs w:val="24"/>
              </w:rPr>
            </w:pPr>
            <w:r w:rsidRPr="00E72919">
              <w:rPr>
                <w:bCs/>
                <w:sz w:val="24"/>
                <w:szCs w:val="24"/>
              </w:rPr>
              <w:t>Контактный телефон</w:t>
            </w:r>
          </w:p>
        </w:tc>
      </w:tr>
      <w:tr w:rsidR="00FC155F" w:rsidRPr="00E72919" w:rsidTr="00973F99">
        <w:trPr>
          <w:trHeight w:val="199"/>
        </w:trPr>
        <w:tc>
          <w:tcPr>
            <w:tcW w:w="3545" w:type="dxa"/>
            <w:tcBorders>
              <w:top w:val="single" w:sz="6" w:space="0" w:color="auto"/>
              <w:left w:val="single" w:sz="6" w:space="0" w:color="auto"/>
              <w:bottom w:val="single" w:sz="6" w:space="0" w:color="auto"/>
              <w:right w:val="single" w:sz="6" w:space="0" w:color="auto"/>
            </w:tcBorders>
          </w:tcPr>
          <w:p w:rsidR="00FC155F" w:rsidRPr="00E72919" w:rsidRDefault="004B5025" w:rsidP="00B7351B">
            <w:pPr>
              <w:widowControl/>
              <w:rPr>
                <w:sz w:val="24"/>
                <w:szCs w:val="24"/>
              </w:rPr>
            </w:pPr>
            <w:r w:rsidRPr="00E72919">
              <w:rPr>
                <w:sz w:val="24"/>
                <w:szCs w:val="24"/>
              </w:rPr>
              <w:t>ИП Танкович А.Р.</w:t>
            </w:r>
          </w:p>
          <w:p w:rsidR="004B5025" w:rsidRPr="00E72919" w:rsidRDefault="004B5025" w:rsidP="00B7351B">
            <w:pPr>
              <w:widowControl/>
              <w:rPr>
                <w:sz w:val="24"/>
                <w:szCs w:val="24"/>
              </w:rPr>
            </w:pPr>
            <w:r w:rsidRPr="00E72919">
              <w:rPr>
                <w:sz w:val="24"/>
                <w:szCs w:val="24"/>
              </w:rPr>
              <w:t>Кафе «Жемчужина»</w:t>
            </w:r>
          </w:p>
        </w:tc>
        <w:tc>
          <w:tcPr>
            <w:tcW w:w="4677" w:type="dxa"/>
            <w:tcBorders>
              <w:top w:val="single" w:sz="6" w:space="0" w:color="auto"/>
              <w:left w:val="single" w:sz="6" w:space="0" w:color="auto"/>
              <w:bottom w:val="single" w:sz="6" w:space="0" w:color="auto"/>
              <w:right w:val="single" w:sz="6" w:space="0" w:color="auto"/>
            </w:tcBorders>
          </w:tcPr>
          <w:p w:rsidR="00FC155F" w:rsidRPr="00E72919" w:rsidRDefault="0079589A" w:rsidP="00B7351B">
            <w:pPr>
              <w:widowControl/>
              <w:rPr>
                <w:sz w:val="24"/>
                <w:szCs w:val="24"/>
              </w:rPr>
            </w:pPr>
            <w:r w:rsidRPr="00E72919">
              <w:rPr>
                <w:sz w:val="24"/>
                <w:szCs w:val="24"/>
              </w:rPr>
              <w:t>Танкович Александр Романович</w:t>
            </w:r>
          </w:p>
        </w:tc>
        <w:tc>
          <w:tcPr>
            <w:tcW w:w="3969" w:type="dxa"/>
            <w:tcBorders>
              <w:top w:val="single" w:sz="6" w:space="0" w:color="auto"/>
              <w:left w:val="single" w:sz="6" w:space="0" w:color="auto"/>
              <w:bottom w:val="single" w:sz="6" w:space="0" w:color="auto"/>
              <w:right w:val="single" w:sz="6" w:space="0" w:color="auto"/>
            </w:tcBorders>
          </w:tcPr>
          <w:p w:rsidR="00FC155F" w:rsidRPr="00E72919" w:rsidRDefault="0079589A" w:rsidP="00B7351B">
            <w:pPr>
              <w:widowControl/>
              <w:rPr>
                <w:sz w:val="24"/>
                <w:szCs w:val="24"/>
              </w:rPr>
            </w:pPr>
            <w:r w:rsidRPr="00E72919">
              <w:rPr>
                <w:sz w:val="24"/>
                <w:szCs w:val="24"/>
              </w:rPr>
              <w:t xml:space="preserve">п. Абан ул. Демьяна Бедного 92а. </w:t>
            </w:r>
          </w:p>
        </w:tc>
        <w:tc>
          <w:tcPr>
            <w:tcW w:w="3119" w:type="dxa"/>
            <w:tcBorders>
              <w:top w:val="single" w:sz="6" w:space="0" w:color="auto"/>
              <w:left w:val="single" w:sz="6" w:space="0" w:color="auto"/>
              <w:bottom w:val="single" w:sz="6" w:space="0" w:color="auto"/>
              <w:right w:val="single" w:sz="6" w:space="0" w:color="auto"/>
            </w:tcBorders>
          </w:tcPr>
          <w:p w:rsidR="00FC155F" w:rsidRPr="00E72919" w:rsidRDefault="0079589A" w:rsidP="00B7351B">
            <w:pPr>
              <w:widowControl/>
              <w:jc w:val="center"/>
              <w:rPr>
                <w:sz w:val="24"/>
                <w:szCs w:val="24"/>
              </w:rPr>
            </w:pPr>
            <w:r w:rsidRPr="00E72919">
              <w:rPr>
                <w:sz w:val="24"/>
                <w:szCs w:val="24"/>
              </w:rPr>
              <w:t>8-983-297-53-90</w:t>
            </w:r>
          </w:p>
        </w:tc>
      </w:tr>
      <w:tr w:rsidR="00FC155F" w:rsidRPr="00E72919" w:rsidTr="00973F99">
        <w:trPr>
          <w:trHeight w:val="199"/>
        </w:trPr>
        <w:tc>
          <w:tcPr>
            <w:tcW w:w="3545" w:type="dxa"/>
            <w:tcBorders>
              <w:top w:val="single" w:sz="6" w:space="0" w:color="auto"/>
              <w:left w:val="single" w:sz="6" w:space="0" w:color="auto"/>
              <w:bottom w:val="single" w:sz="6" w:space="0" w:color="auto"/>
              <w:right w:val="single" w:sz="6" w:space="0" w:color="auto"/>
            </w:tcBorders>
          </w:tcPr>
          <w:p w:rsidR="00FC155F" w:rsidRPr="00E72919" w:rsidRDefault="0079589A" w:rsidP="00B7351B">
            <w:pPr>
              <w:widowControl/>
              <w:rPr>
                <w:sz w:val="24"/>
                <w:szCs w:val="24"/>
              </w:rPr>
            </w:pPr>
            <w:r w:rsidRPr="00E72919">
              <w:rPr>
                <w:sz w:val="24"/>
                <w:szCs w:val="24"/>
              </w:rPr>
              <w:t>Кафе «Триумф»</w:t>
            </w:r>
          </w:p>
        </w:tc>
        <w:tc>
          <w:tcPr>
            <w:tcW w:w="4677" w:type="dxa"/>
            <w:tcBorders>
              <w:top w:val="single" w:sz="6" w:space="0" w:color="auto"/>
              <w:left w:val="single" w:sz="6" w:space="0" w:color="auto"/>
              <w:bottom w:val="single" w:sz="6" w:space="0" w:color="auto"/>
              <w:right w:val="single" w:sz="6" w:space="0" w:color="auto"/>
            </w:tcBorders>
          </w:tcPr>
          <w:p w:rsidR="00FC155F" w:rsidRPr="00E72919" w:rsidRDefault="00DF469D" w:rsidP="00B7351B">
            <w:pPr>
              <w:widowControl/>
              <w:rPr>
                <w:sz w:val="24"/>
                <w:szCs w:val="24"/>
              </w:rPr>
            </w:pPr>
            <w:r w:rsidRPr="00E72919">
              <w:rPr>
                <w:sz w:val="24"/>
                <w:szCs w:val="24"/>
              </w:rPr>
              <w:t>Мехдиев Саид ДамидАглы</w:t>
            </w:r>
          </w:p>
        </w:tc>
        <w:tc>
          <w:tcPr>
            <w:tcW w:w="3969" w:type="dxa"/>
            <w:tcBorders>
              <w:top w:val="single" w:sz="6" w:space="0" w:color="auto"/>
              <w:left w:val="single" w:sz="6" w:space="0" w:color="auto"/>
              <w:bottom w:val="single" w:sz="6" w:space="0" w:color="auto"/>
              <w:right w:val="single" w:sz="6" w:space="0" w:color="auto"/>
            </w:tcBorders>
          </w:tcPr>
          <w:p w:rsidR="00FC155F" w:rsidRPr="00E72919" w:rsidRDefault="0079589A" w:rsidP="00B7351B">
            <w:pPr>
              <w:widowControl/>
              <w:rPr>
                <w:sz w:val="24"/>
                <w:szCs w:val="24"/>
              </w:rPr>
            </w:pPr>
            <w:r w:rsidRPr="00E72919">
              <w:rPr>
                <w:sz w:val="24"/>
                <w:szCs w:val="24"/>
              </w:rPr>
              <w:t>п. Абан ул.Турова 6</w:t>
            </w:r>
          </w:p>
        </w:tc>
        <w:tc>
          <w:tcPr>
            <w:tcW w:w="3119" w:type="dxa"/>
            <w:tcBorders>
              <w:top w:val="single" w:sz="6" w:space="0" w:color="auto"/>
              <w:left w:val="single" w:sz="6" w:space="0" w:color="auto"/>
              <w:bottom w:val="single" w:sz="6" w:space="0" w:color="auto"/>
              <w:right w:val="single" w:sz="6" w:space="0" w:color="auto"/>
            </w:tcBorders>
          </w:tcPr>
          <w:p w:rsidR="00FC155F" w:rsidRPr="00E72919" w:rsidRDefault="0079589A" w:rsidP="00B7351B">
            <w:pPr>
              <w:widowControl/>
              <w:jc w:val="center"/>
              <w:rPr>
                <w:sz w:val="24"/>
                <w:szCs w:val="24"/>
              </w:rPr>
            </w:pPr>
            <w:r w:rsidRPr="00E72919">
              <w:rPr>
                <w:sz w:val="21"/>
                <w:szCs w:val="21"/>
                <w:shd w:val="clear" w:color="auto" w:fill="FFFFFF"/>
              </w:rPr>
              <w:t>8-913-584-41-19</w:t>
            </w:r>
          </w:p>
        </w:tc>
      </w:tr>
      <w:tr w:rsidR="00D2223E" w:rsidRPr="00E72919" w:rsidTr="00973F99">
        <w:trPr>
          <w:trHeight w:val="199"/>
        </w:trPr>
        <w:tc>
          <w:tcPr>
            <w:tcW w:w="3545" w:type="dxa"/>
            <w:tcBorders>
              <w:top w:val="single" w:sz="6" w:space="0" w:color="auto"/>
              <w:left w:val="single" w:sz="6" w:space="0" w:color="auto"/>
              <w:bottom w:val="single" w:sz="6" w:space="0" w:color="auto"/>
              <w:right w:val="single" w:sz="6" w:space="0" w:color="auto"/>
            </w:tcBorders>
          </w:tcPr>
          <w:p w:rsidR="00D2223E" w:rsidRPr="00E72919" w:rsidRDefault="00D2223E" w:rsidP="00D2223E">
            <w:pPr>
              <w:pStyle w:val="1"/>
              <w:shd w:val="clear" w:color="auto" w:fill="FFFFFF"/>
              <w:spacing w:before="0"/>
              <w:rPr>
                <w:rFonts w:ascii="Times New Roman" w:hAnsi="Times New Roman" w:cs="Times New Roman"/>
                <w:b w:val="0"/>
                <w:bCs w:val="0"/>
                <w:color w:val="auto"/>
                <w:sz w:val="24"/>
                <w:szCs w:val="24"/>
              </w:rPr>
            </w:pPr>
            <w:r w:rsidRPr="00E72919">
              <w:rPr>
                <w:rFonts w:ascii="Times New Roman" w:hAnsi="Times New Roman" w:cs="Times New Roman"/>
                <w:b w:val="0"/>
                <w:bCs w:val="0"/>
                <w:color w:val="auto"/>
                <w:sz w:val="24"/>
                <w:szCs w:val="24"/>
              </w:rPr>
              <w:t>Кафе "Sushi-Neko"</w:t>
            </w:r>
          </w:p>
        </w:tc>
        <w:tc>
          <w:tcPr>
            <w:tcW w:w="4677" w:type="dxa"/>
            <w:tcBorders>
              <w:top w:val="single" w:sz="6" w:space="0" w:color="auto"/>
              <w:left w:val="single" w:sz="6" w:space="0" w:color="auto"/>
              <w:bottom w:val="single" w:sz="6" w:space="0" w:color="auto"/>
              <w:right w:val="single" w:sz="6" w:space="0" w:color="auto"/>
            </w:tcBorders>
          </w:tcPr>
          <w:p w:rsidR="00D2223E" w:rsidRPr="00E72919" w:rsidRDefault="00DF469D" w:rsidP="00B7351B">
            <w:pPr>
              <w:widowControl/>
              <w:rPr>
                <w:sz w:val="24"/>
                <w:szCs w:val="24"/>
              </w:rPr>
            </w:pPr>
            <w:r w:rsidRPr="00E72919">
              <w:rPr>
                <w:sz w:val="24"/>
                <w:szCs w:val="24"/>
              </w:rPr>
              <w:t>Тормозов Юрий Валерьевич</w:t>
            </w:r>
          </w:p>
        </w:tc>
        <w:tc>
          <w:tcPr>
            <w:tcW w:w="3969" w:type="dxa"/>
            <w:tcBorders>
              <w:top w:val="single" w:sz="6" w:space="0" w:color="auto"/>
              <w:left w:val="single" w:sz="6" w:space="0" w:color="auto"/>
              <w:bottom w:val="single" w:sz="6" w:space="0" w:color="auto"/>
              <w:right w:val="single" w:sz="6" w:space="0" w:color="auto"/>
            </w:tcBorders>
          </w:tcPr>
          <w:p w:rsidR="00D2223E" w:rsidRPr="00E72919" w:rsidRDefault="00D2223E" w:rsidP="00DF469D">
            <w:pPr>
              <w:widowControl/>
              <w:rPr>
                <w:sz w:val="24"/>
                <w:szCs w:val="24"/>
              </w:rPr>
            </w:pPr>
            <w:r w:rsidRPr="00E72919">
              <w:rPr>
                <w:sz w:val="21"/>
                <w:szCs w:val="21"/>
                <w:shd w:val="clear" w:color="auto" w:fill="FFFFFF"/>
              </w:rPr>
              <w:t xml:space="preserve">п.Абан, </w:t>
            </w:r>
            <w:r w:rsidR="00DF469D" w:rsidRPr="00E72919">
              <w:rPr>
                <w:sz w:val="21"/>
                <w:szCs w:val="21"/>
                <w:shd w:val="clear" w:color="auto" w:fill="FFFFFF"/>
              </w:rPr>
              <w:t xml:space="preserve">ул. </w:t>
            </w:r>
            <w:r w:rsidRPr="00E72919">
              <w:rPr>
                <w:sz w:val="21"/>
                <w:szCs w:val="21"/>
                <w:shd w:val="clear" w:color="auto" w:fill="FFFFFF"/>
              </w:rPr>
              <w:t>Советская</w:t>
            </w:r>
            <w:r w:rsidR="00DF469D" w:rsidRPr="00E72919">
              <w:rPr>
                <w:sz w:val="21"/>
                <w:szCs w:val="21"/>
                <w:shd w:val="clear" w:color="auto" w:fill="FFFFFF"/>
              </w:rPr>
              <w:t xml:space="preserve"> </w:t>
            </w:r>
            <w:r w:rsidRPr="00E72919">
              <w:rPr>
                <w:sz w:val="21"/>
                <w:szCs w:val="21"/>
                <w:shd w:val="clear" w:color="auto" w:fill="FFFFFF"/>
              </w:rPr>
              <w:t>81</w:t>
            </w:r>
            <w:r w:rsidR="00DF469D" w:rsidRPr="00E72919">
              <w:rPr>
                <w:sz w:val="21"/>
                <w:szCs w:val="21"/>
                <w:shd w:val="clear" w:color="auto" w:fill="FFFFFF"/>
              </w:rPr>
              <w:t xml:space="preserve"> стр.1</w:t>
            </w:r>
          </w:p>
        </w:tc>
        <w:tc>
          <w:tcPr>
            <w:tcW w:w="3119" w:type="dxa"/>
            <w:tcBorders>
              <w:top w:val="single" w:sz="6" w:space="0" w:color="auto"/>
              <w:left w:val="single" w:sz="6" w:space="0" w:color="auto"/>
              <w:bottom w:val="single" w:sz="6" w:space="0" w:color="auto"/>
              <w:right w:val="single" w:sz="6" w:space="0" w:color="auto"/>
            </w:tcBorders>
          </w:tcPr>
          <w:p w:rsidR="00D2223E" w:rsidRPr="00E72919" w:rsidRDefault="008E3DA6" w:rsidP="00B7351B">
            <w:pPr>
              <w:widowControl/>
              <w:jc w:val="center"/>
              <w:rPr>
                <w:sz w:val="21"/>
                <w:szCs w:val="21"/>
                <w:shd w:val="clear" w:color="auto" w:fill="FFFFFF"/>
              </w:rPr>
            </w:pPr>
            <w:hyperlink r:id="rId23" w:history="1">
              <w:r w:rsidR="00DF469D" w:rsidRPr="00E72919">
                <w:rPr>
                  <w:rStyle w:val="ab"/>
                  <w:color w:val="auto"/>
                  <w:sz w:val="21"/>
                  <w:szCs w:val="21"/>
                  <w:u w:val="none"/>
                  <w:shd w:val="clear" w:color="auto" w:fill="FFFFFF"/>
                </w:rPr>
                <w:t>7-913-</w:t>
              </w:r>
              <w:r w:rsidR="00D2223E" w:rsidRPr="00E72919">
                <w:rPr>
                  <w:rStyle w:val="ab"/>
                  <w:color w:val="auto"/>
                  <w:sz w:val="21"/>
                  <w:szCs w:val="21"/>
                  <w:u w:val="none"/>
                  <w:shd w:val="clear" w:color="auto" w:fill="FFFFFF"/>
                </w:rPr>
                <w:t>839-38-38</w:t>
              </w:r>
            </w:hyperlink>
          </w:p>
        </w:tc>
      </w:tr>
    </w:tbl>
    <w:p w:rsidR="00FC155F" w:rsidRPr="00E72919" w:rsidRDefault="00FC155F" w:rsidP="00FC155F">
      <w:pPr>
        <w:shd w:val="clear" w:color="auto" w:fill="FFFFFF"/>
        <w:jc w:val="both"/>
        <w:rPr>
          <w:sz w:val="24"/>
          <w:szCs w:val="24"/>
        </w:rPr>
      </w:pPr>
      <w:r w:rsidRPr="00E72919">
        <w:rPr>
          <w:sz w:val="24"/>
          <w:szCs w:val="24"/>
        </w:rPr>
        <w:t>Неорганизованные автостоянки, автобусное сообщение, кухня традиционная. Частная собственность, индивидуальные предприниматели.</w:t>
      </w:r>
    </w:p>
    <w:p w:rsidR="00FC155F" w:rsidRPr="00E72919" w:rsidRDefault="00FC155F" w:rsidP="00E72919">
      <w:pPr>
        <w:shd w:val="clear" w:color="auto" w:fill="FFFFFF"/>
        <w:spacing w:before="130"/>
        <w:ind w:firstLine="426"/>
        <w:jc w:val="both"/>
        <w:rPr>
          <w:sz w:val="24"/>
          <w:szCs w:val="24"/>
        </w:rPr>
      </w:pPr>
      <w:r w:rsidRPr="00E72919">
        <w:rPr>
          <w:bCs/>
          <w:iCs/>
          <w:spacing w:val="-2"/>
          <w:sz w:val="24"/>
          <w:szCs w:val="24"/>
        </w:rPr>
        <w:t>4.3. Детские и оздоровительные лагеря</w:t>
      </w:r>
    </w:p>
    <w:p w:rsidR="00FC155F" w:rsidRPr="00E72919" w:rsidRDefault="00FC155F" w:rsidP="00E72919">
      <w:pPr>
        <w:shd w:val="clear" w:color="auto" w:fill="FFFFFF"/>
        <w:spacing w:before="139"/>
        <w:ind w:firstLine="426"/>
        <w:jc w:val="both"/>
        <w:rPr>
          <w:sz w:val="24"/>
          <w:szCs w:val="24"/>
        </w:rPr>
      </w:pPr>
      <w:r w:rsidRPr="00E72919">
        <w:rPr>
          <w:bCs/>
          <w:iCs/>
          <w:spacing w:val="-2"/>
          <w:sz w:val="24"/>
          <w:szCs w:val="24"/>
        </w:rPr>
        <w:t>4.4. Туристические компании</w:t>
      </w:r>
    </w:p>
    <w:p w:rsidR="00FC155F" w:rsidRPr="00E72919" w:rsidRDefault="00FC155F" w:rsidP="00E72919">
      <w:pPr>
        <w:shd w:val="clear" w:color="auto" w:fill="FFFFFF"/>
        <w:spacing w:before="101"/>
        <w:ind w:firstLine="426"/>
        <w:jc w:val="both"/>
        <w:rPr>
          <w:bCs/>
          <w:iCs/>
          <w:spacing w:val="-2"/>
          <w:sz w:val="24"/>
          <w:szCs w:val="24"/>
        </w:rPr>
      </w:pPr>
      <w:r w:rsidRPr="00E72919">
        <w:rPr>
          <w:bCs/>
          <w:iCs/>
          <w:sz w:val="24"/>
          <w:szCs w:val="24"/>
        </w:rPr>
        <w:t xml:space="preserve">4.5. </w:t>
      </w:r>
      <w:r w:rsidRPr="00E72919">
        <w:rPr>
          <w:bCs/>
          <w:iCs/>
          <w:spacing w:val="-2"/>
          <w:sz w:val="24"/>
          <w:szCs w:val="24"/>
        </w:rPr>
        <w:t>Транспортные компании</w:t>
      </w:r>
    </w:p>
    <w:p w:rsidR="00FC155F" w:rsidRPr="00E72919" w:rsidRDefault="00FC155F" w:rsidP="00FC155F">
      <w:pPr>
        <w:shd w:val="clear" w:color="auto" w:fill="FFFFFF"/>
        <w:spacing w:before="101"/>
        <w:jc w:val="both"/>
        <w:rPr>
          <w:bCs/>
          <w:iCs/>
          <w:spacing w:val="-2"/>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4678"/>
        <w:gridCol w:w="2551"/>
        <w:gridCol w:w="2268"/>
        <w:gridCol w:w="2977"/>
      </w:tblGrid>
      <w:tr w:rsidR="00FC155F" w:rsidRPr="00E72919" w:rsidTr="00973F99">
        <w:tc>
          <w:tcPr>
            <w:tcW w:w="2836" w:type="dxa"/>
          </w:tcPr>
          <w:p w:rsidR="00FC155F" w:rsidRPr="00E72919" w:rsidRDefault="00FC155F" w:rsidP="00B7351B">
            <w:pPr>
              <w:spacing w:before="120"/>
              <w:jc w:val="center"/>
              <w:rPr>
                <w:sz w:val="24"/>
                <w:szCs w:val="24"/>
              </w:rPr>
            </w:pPr>
            <w:r w:rsidRPr="00E72919">
              <w:rPr>
                <w:sz w:val="24"/>
                <w:szCs w:val="24"/>
              </w:rPr>
              <w:t xml:space="preserve">Наименование </w:t>
            </w:r>
          </w:p>
        </w:tc>
        <w:tc>
          <w:tcPr>
            <w:tcW w:w="4678" w:type="dxa"/>
          </w:tcPr>
          <w:p w:rsidR="00FC155F" w:rsidRPr="00E72919" w:rsidRDefault="00FC155F" w:rsidP="00B7351B">
            <w:pPr>
              <w:spacing w:before="120"/>
              <w:jc w:val="center"/>
              <w:rPr>
                <w:sz w:val="24"/>
                <w:szCs w:val="24"/>
              </w:rPr>
            </w:pPr>
            <w:r w:rsidRPr="00E72919">
              <w:rPr>
                <w:sz w:val="24"/>
                <w:szCs w:val="24"/>
              </w:rPr>
              <w:t>Адрес, место расположения</w:t>
            </w:r>
          </w:p>
        </w:tc>
        <w:tc>
          <w:tcPr>
            <w:tcW w:w="2551" w:type="dxa"/>
          </w:tcPr>
          <w:p w:rsidR="00FC155F" w:rsidRPr="00E72919" w:rsidRDefault="00FC155F" w:rsidP="00B7351B">
            <w:pPr>
              <w:spacing w:before="120"/>
              <w:jc w:val="center"/>
              <w:rPr>
                <w:sz w:val="24"/>
                <w:szCs w:val="24"/>
              </w:rPr>
            </w:pPr>
            <w:r w:rsidRPr="00E72919">
              <w:rPr>
                <w:sz w:val="24"/>
                <w:szCs w:val="24"/>
              </w:rPr>
              <w:t>Контактная информация</w:t>
            </w:r>
          </w:p>
        </w:tc>
        <w:tc>
          <w:tcPr>
            <w:tcW w:w="2268" w:type="dxa"/>
          </w:tcPr>
          <w:p w:rsidR="00FC155F" w:rsidRPr="00E72919" w:rsidRDefault="00FC155F" w:rsidP="00B7351B">
            <w:pPr>
              <w:spacing w:before="120"/>
              <w:jc w:val="center"/>
              <w:rPr>
                <w:sz w:val="24"/>
                <w:szCs w:val="24"/>
              </w:rPr>
            </w:pPr>
            <w:r w:rsidRPr="00E72919">
              <w:rPr>
                <w:sz w:val="24"/>
                <w:szCs w:val="24"/>
              </w:rPr>
              <w:t>ФИО руководителя</w:t>
            </w:r>
          </w:p>
        </w:tc>
        <w:tc>
          <w:tcPr>
            <w:tcW w:w="2977" w:type="dxa"/>
          </w:tcPr>
          <w:p w:rsidR="00FC155F" w:rsidRPr="00E72919" w:rsidRDefault="00FC155F" w:rsidP="00B7351B">
            <w:pPr>
              <w:spacing w:before="120"/>
              <w:jc w:val="center"/>
              <w:rPr>
                <w:sz w:val="24"/>
                <w:szCs w:val="24"/>
              </w:rPr>
            </w:pPr>
            <w:r w:rsidRPr="00E72919">
              <w:rPr>
                <w:sz w:val="24"/>
                <w:szCs w:val="24"/>
              </w:rPr>
              <w:t>Количество автобусов, микроавтобусов туркласса</w:t>
            </w:r>
          </w:p>
        </w:tc>
      </w:tr>
      <w:tr w:rsidR="00FC155F" w:rsidRPr="00E72919" w:rsidTr="00973F99">
        <w:trPr>
          <w:trHeight w:val="697"/>
        </w:trPr>
        <w:tc>
          <w:tcPr>
            <w:tcW w:w="2836" w:type="dxa"/>
          </w:tcPr>
          <w:p w:rsidR="00FC155F" w:rsidRPr="00E72919" w:rsidRDefault="00FC155F" w:rsidP="00B7351B">
            <w:pPr>
              <w:textAlignment w:val="baseline"/>
              <w:rPr>
                <w:sz w:val="24"/>
                <w:szCs w:val="24"/>
              </w:rPr>
            </w:pPr>
            <w:r w:rsidRPr="00E72919">
              <w:rPr>
                <w:sz w:val="24"/>
                <w:szCs w:val="24"/>
              </w:rPr>
              <w:lastRenderedPageBreak/>
              <w:t>ООО «Абанское АТП»</w:t>
            </w:r>
          </w:p>
        </w:tc>
        <w:tc>
          <w:tcPr>
            <w:tcW w:w="4678" w:type="dxa"/>
          </w:tcPr>
          <w:p w:rsidR="00FC155F" w:rsidRPr="00E72919" w:rsidRDefault="00FC155F" w:rsidP="00B7351B">
            <w:pPr>
              <w:spacing w:before="120"/>
              <w:jc w:val="both"/>
              <w:rPr>
                <w:sz w:val="24"/>
                <w:szCs w:val="24"/>
              </w:rPr>
            </w:pPr>
            <w:r w:rsidRPr="00E72919">
              <w:rPr>
                <w:bCs/>
                <w:sz w:val="24"/>
                <w:szCs w:val="24"/>
              </w:rPr>
              <w:t>Красноярский</w:t>
            </w:r>
            <w:r w:rsidRPr="00E72919">
              <w:rPr>
                <w:sz w:val="24"/>
                <w:szCs w:val="24"/>
              </w:rPr>
              <w:t xml:space="preserve"> край, п. </w:t>
            </w:r>
            <w:r w:rsidRPr="00E72919">
              <w:rPr>
                <w:bCs/>
                <w:sz w:val="24"/>
                <w:szCs w:val="24"/>
              </w:rPr>
              <w:t>Абан</w:t>
            </w:r>
            <w:r w:rsidRPr="00E72919">
              <w:rPr>
                <w:sz w:val="24"/>
                <w:szCs w:val="24"/>
              </w:rPr>
              <w:t>, ул.1 Мая, д.160</w:t>
            </w:r>
          </w:p>
        </w:tc>
        <w:tc>
          <w:tcPr>
            <w:tcW w:w="2551" w:type="dxa"/>
          </w:tcPr>
          <w:p w:rsidR="00FC155F" w:rsidRPr="00E72919" w:rsidRDefault="00FC155F" w:rsidP="00B7351B">
            <w:pPr>
              <w:spacing w:before="120"/>
              <w:jc w:val="both"/>
              <w:rPr>
                <w:sz w:val="24"/>
                <w:szCs w:val="24"/>
              </w:rPr>
            </w:pPr>
            <w:r w:rsidRPr="00E72919">
              <w:rPr>
                <w:sz w:val="24"/>
                <w:szCs w:val="24"/>
              </w:rPr>
              <w:t xml:space="preserve">тел. 8 (39163) -22-530 </w:t>
            </w:r>
          </w:p>
        </w:tc>
        <w:tc>
          <w:tcPr>
            <w:tcW w:w="2268" w:type="dxa"/>
          </w:tcPr>
          <w:p w:rsidR="00FC155F" w:rsidRPr="00E72919" w:rsidRDefault="00FC155F" w:rsidP="00B7351B">
            <w:pPr>
              <w:textAlignment w:val="baseline"/>
              <w:rPr>
                <w:sz w:val="24"/>
                <w:szCs w:val="24"/>
              </w:rPr>
            </w:pPr>
            <w:r w:rsidRPr="00E72919">
              <w:rPr>
                <w:sz w:val="24"/>
                <w:szCs w:val="24"/>
              </w:rPr>
              <w:t>Коваль В. Э.</w:t>
            </w:r>
          </w:p>
        </w:tc>
        <w:tc>
          <w:tcPr>
            <w:tcW w:w="2977" w:type="dxa"/>
          </w:tcPr>
          <w:p w:rsidR="00FC155F" w:rsidRPr="00E72919" w:rsidRDefault="00FC155F" w:rsidP="00B7351B">
            <w:pPr>
              <w:spacing w:before="120"/>
              <w:jc w:val="center"/>
              <w:rPr>
                <w:sz w:val="24"/>
                <w:szCs w:val="24"/>
              </w:rPr>
            </w:pPr>
          </w:p>
        </w:tc>
      </w:tr>
      <w:tr w:rsidR="00FC155F" w:rsidRPr="00E72919" w:rsidTr="00973F99">
        <w:trPr>
          <w:trHeight w:val="565"/>
        </w:trPr>
        <w:tc>
          <w:tcPr>
            <w:tcW w:w="2836" w:type="dxa"/>
          </w:tcPr>
          <w:p w:rsidR="00FC155F" w:rsidRPr="00E72919" w:rsidRDefault="00FC155F" w:rsidP="00B7351B">
            <w:pPr>
              <w:textAlignment w:val="baseline"/>
              <w:rPr>
                <w:sz w:val="24"/>
                <w:szCs w:val="24"/>
              </w:rPr>
            </w:pPr>
            <w:r w:rsidRPr="00E72919">
              <w:rPr>
                <w:sz w:val="24"/>
                <w:szCs w:val="24"/>
              </w:rPr>
              <w:t>ИП «Коваль»</w:t>
            </w:r>
          </w:p>
        </w:tc>
        <w:tc>
          <w:tcPr>
            <w:tcW w:w="4678" w:type="dxa"/>
          </w:tcPr>
          <w:p w:rsidR="00FC155F" w:rsidRPr="00E72919" w:rsidRDefault="00FC155F" w:rsidP="00B7351B">
            <w:pPr>
              <w:spacing w:before="120"/>
              <w:jc w:val="both"/>
              <w:rPr>
                <w:sz w:val="24"/>
                <w:szCs w:val="24"/>
              </w:rPr>
            </w:pPr>
            <w:r w:rsidRPr="00E72919">
              <w:rPr>
                <w:bCs/>
                <w:sz w:val="24"/>
                <w:szCs w:val="24"/>
              </w:rPr>
              <w:t>Красноярский</w:t>
            </w:r>
            <w:r w:rsidRPr="00E72919">
              <w:rPr>
                <w:sz w:val="24"/>
                <w:szCs w:val="24"/>
              </w:rPr>
              <w:t xml:space="preserve"> край, п. </w:t>
            </w:r>
            <w:r w:rsidRPr="00E72919">
              <w:rPr>
                <w:bCs/>
                <w:sz w:val="24"/>
                <w:szCs w:val="24"/>
              </w:rPr>
              <w:t>Абан</w:t>
            </w:r>
            <w:r w:rsidRPr="00E72919">
              <w:rPr>
                <w:sz w:val="24"/>
                <w:szCs w:val="24"/>
              </w:rPr>
              <w:t>, ул.1 Мая, д.160</w:t>
            </w:r>
          </w:p>
        </w:tc>
        <w:tc>
          <w:tcPr>
            <w:tcW w:w="2551" w:type="dxa"/>
          </w:tcPr>
          <w:p w:rsidR="00FC155F" w:rsidRPr="00E72919" w:rsidRDefault="00FC155F" w:rsidP="00B7351B">
            <w:pPr>
              <w:spacing w:before="120"/>
              <w:jc w:val="both"/>
              <w:rPr>
                <w:sz w:val="24"/>
                <w:szCs w:val="24"/>
              </w:rPr>
            </w:pPr>
            <w:r w:rsidRPr="00E72919">
              <w:rPr>
                <w:sz w:val="24"/>
                <w:szCs w:val="24"/>
              </w:rPr>
              <w:t>тел. 8 (39163) -22-530</w:t>
            </w:r>
          </w:p>
        </w:tc>
        <w:tc>
          <w:tcPr>
            <w:tcW w:w="2268" w:type="dxa"/>
          </w:tcPr>
          <w:p w:rsidR="00FC155F" w:rsidRPr="00E72919" w:rsidRDefault="00FC155F" w:rsidP="00B7351B">
            <w:pPr>
              <w:textAlignment w:val="baseline"/>
              <w:rPr>
                <w:sz w:val="24"/>
                <w:szCs w:val="24"/>
              </w:rPr>
            </w:pPr>
            <w:r w:rsidRPr="00E72919">
              <w:rPr>
                <w:sz w:val="24"/>
                <w:szCs w:val="24"/>
              </w:rPr>
              <w:t>Коваль В. Э.</w:t>
            </w:r>
          </w:p>
        </w:tc>
        <w:tc>
          <w:tcPr>
            <w:tcW w:w="2977" w:type="dxa"/>
          </w:tcPr>
          <w:p w:rsidR="00FC155F" w:rsidRPr="00E72919" w:rsidRDefault="00FC155F" w:rsidP="00B7351B">
            <w:pPr>
              <w:spacing w:before="120"/>
              <w:jc w:val="center"/>
              <w:rPr>
                <w:sz w:val="24"/>
                <w:szCs w:val="24"/>
              </w:rPr>
            </w:pPr>
          </w:p>
        </w:tc>
      </w:tr>
    </w:tbl>
    <w:p w:rsidR="00FC155F" w:rsidRPr="00E72919" w:rsidRDefault="00FC155F" w:rsidP="00FC155F">
      <w:pPr>
        <w:shd w:val="clear" w:color="auto" w:fill="FFFFFF"/>
        <w:spacing w:after="240" w:line="278" w:lineRule="exact"/>
        <w:jc w:val="both"/>
        <w:rPr>
          <w:sz w:val="24"/>
          <w:szCs w:val="24"/>
        </w:rPr>
      </w:pPr>
      <w:r w:rsidRPr="00E72919">
        <w:rPr>
          <w:sz w:val="24"/>
          <w:szCs w:val="24"/>
        </w:rPr>
        <w:t>Оказывают услуги пассажирского транспорта по регулярным внутрирайонным автобусным маршрутам, по регулярным междугородним маршрутам. Страна производитель: 2 автобуса  – Корея;  23 автобуса  – Россия</w:t>
      </w:r>
    </w:p>
    <w:p w:rsidR="00FC155F" w:rsidRPr="00E72919" w:rsidRDefault="00FC155F" w:rsidP="00FC155F">
      <w:pPr>
        <w:shd w:val="clear" w:color="auto" w:fill="FFFFFF"/>
        <w:spacing w:after="240"/>
        <w:ind w:left="710"/>
        <w:jc w:val="both"/>
        <w:rPr>
          <w:sz w:val="24"/>
          <w:szCs w:val="24"/>
        </w:rPr>
      </w:pPr>
      <w:r w:rsidRPr="00E72919">
        <w:rPr>
          <w:bCs/>
          <w:iCs/>
          <w:spacing w:val="-1"/>
          <w:sz w:val="40"/>
          <w:szCs w:val="40"/>
        </w:rPr>
        <w:t>5 Туризм в цифрах</w:t>
      </w:r>
    </w:p>
    <w:p w:rsidR="00FC155F" w:rsidRPr="00E72919" w:rsidRDefault="00FC155F" w:rsidP="00E72919">
      <w:pPr>
        <w:shd w:val="clear" w:color="auto" w:fill="FFFFFF"/>
        <w:ind w:firstLine="426"/>
        <w:jc w:val="both"/>
        <w:rPr>
          <w:sz w:val="24"/>
          <w:szCs w:val="24"/>
        </w:rPr>
      </w:pPr>
      <w:r w:rsidRPr="00E72919">
        <w:rPr>
          <w:bCs/>
          <w:spacing w:val="-3"/>
          <w:sz w:val="24"/>
          <w:szCs w:val="24"/>
        </w:rPr>
        <w:t>5.1. Характеристики туристического потока</w:t>
      </w:r>
    </w:p>
    <w:p w:rsidR="00FC155F" w:rsidRPr="00E72919" w:rsidRDefault="00FC155F" w:rsidP="00E72919">
      <w:pPr>
        <w:shd w:val="clear" w:color="auto" w:fill="FFFFFF"/>
        <w:spacing w:line="278" w:lineRule="exact"/>
        <w:ind w:right="480" w:firstLine="426"/>
        <w:jc w:val="both"/>
        <w:rPr>
          <w:sz w:val="24"/>
          <w:szCs w:val="24"/>
        </w:rPr>
      </w:pPr>
      <w:r w:rsidRPr="00E72919">
        <w:rPr>
          <w:bCs/>
          <w:iCs/>
          <w:spacing w:val="-2"/>
          <w:sz w:val="24"/>
          <w:szCs w:val="24"/>
        </w:rPr>
        <w:t xml:space="preserve">5.1.1. Количественные и качественные характеристики туристского </w:t>
      </w:r>
      <w:r w:rsidRPr="00E72919">
        <w:rPr>
          <w:bCs/>
          <w:iCs/>
          <w:sz w:val="24"/>
          <w:szCs w:val="24"/>
        </w:rPr>
        <w:t>потока</w:t>
      </w:r>
    </w:p>
    <w:p w:rsidR="00FC155F" w:rsidRPr="00E72919" w:rsidRDefault="00FC155F" w:rsidP="00E72919">
      <w:pPr>
        <w:shd w:val="clear" w:color="auto" w:fill="FFFFFF"/>
        <w:spacing w:line="274" w:lineRule="exact"/>
        <w:ind w:right="96" w:firstLine="426"/>
        <w:jc w:val="both"/>
        <w:rPr>
          <w:sz w:val="24"/>
          <w:szCs w:val="24"/>
        </w:rPr>
      </w:pPr>
      <w:r w:rsidRPr="00E72919">
        <w:rPr>
          <w:spacing w:val="-2"/>
          <w:sz w:val="24"/>
          <w:szCs w:val="24"/>
        </w:rPr>
        <w:t xml:space="preserve">5.1.1.1. Используемые методы статистического учета туристских потоков и состояния </w:t>
      </w:r>
      <w:r w:rsidRPr="00E72919">
        <w:rPr>
          <w:spacing w:val="-1"/>
          <w:sz w:val="24"/>
          <w:szCs w:val="24"/>
        </w:rPr>
        <w:t xml:space="preserve">туристско-рекреационной сферы, периодичность сбора статистической информации, </w:t>
      </w:r>
      <w:r w:rsidRPr="00E72919">
        <w:rPr>
          <w:sz w:val="24"/>
          <w:szCs w:val="24"/>
        </w:rPr>
        <w:t>основные показатели статистического учета.</w:t>
      </w:r>
    </w:p>
    <w:p w:rsidR="00FC155F" w:rsidRPr="00E72919" w:rsidRDefault="00FC155F" w:rsidP="00FC155F">
      <w:pPr>
        <w:shd w:val="clear" w:color="auto" w:fill="FFFFFF"/>
        <w:spacing w:line="274" w:lineRule="exact"/>
        <w:ind w:right="96"/>
        <w:jc w:val="both"/>
        <w:rPr>
          <w:spacing w:val="-2"/>
          <w:sz w:val="24"/>
          <w:szCs w:val="24"/>
        </w:rPr>
      </w:pPr>
    </w:p>
    <w:p w:rsidR="00FC155F" w:rsidRPr="00E72919" w:rsidRDefault="00FC155F" w:rsidP="00E72919">
      <w:pPr>
        <w:shd w:val="clear" w:color="auto" w:fill="FFFFFF"/>
        <w:spacing w:line="274" w:lineRule="exact"/>
        <w:ind w:right="96" w:firstLine="426"/>
        <w:jc w:val="both"/>
        <w:rPr>
          <w:sz w:val="24"/>
          <w:szCs w:val="24"/>
        </w:rPr>
      </w:pPr>
      <w:r w:rsidRPr="00E72919">
        <w:rPr>
          <w:spacing w:val="-2"/>
          <w:sz w:val="24"/>
          <w:szCs w:val="24"/>
        </w:rPr>
        <w:t xml:space="preserve">5.1.1.2. Туристский поток по видам туризма в тыс. чел по видам туризма: деловой, </w:t>
      </w:r>
      <w:r w:rsidRPr="00E72919">
        <w:rPr>
          <w:spacing w:val="-1"/>
          <w:sz w:val="24"/>
          <w:szCs w:val="24"/>
        </w:rPr>
        <w:t xml:space="preserve">научный, культурно-познавательный, событийный, оздоровительный, активный </w:t>
      </w:r>
      <w:r w:rsidRPr="00E72919">
        <w:rPr>
          <w:sz w:val="24"/>
          <w:szCs w:val="24"/>
        </w:rPr>
        <w:t>(спортивный), паломнический.</w:t>
      </w:r>
    </w:p>
    <w:p w:rsidR="00FC155F" w:rsidRPr="00E72919" w:rsidRDefault="00FC155F" w:rsidP="00E72919">
      <w:pPr>
        <w:shd w:val="clear" w:color="auto" w:fill="FFFFFF"/>
        <w:spacing w:before="317"/>
        <w:ind w:firstLine="426"/>
        <w:jc w:val="both"/>
        <w:rPr>
          <w:spacing w:val="-2"/>
          <w:sz w:val="24"/>
          <w:szCs w:val="24"/>
        </w:rPr>
      </w:pPr>
      <w:r w:rsidRPr="00E72919">
        <w:rPr>
          <w:spacing w:val="-2"/>
          <w:sz w:val="24"/>
          <w:szCs w:val="24"/>
        </w:rPr>
        <w:t>5.1.1.3. Число детей, прибывших на территорию региона.</w:t>
      </w:r>
    </w:p>
    <w:p w:rsidR="00FC155F" w:rsidRPr="00E72919" w:rsidRDefault="00FC155F" w:rsidP="00E72919">
      <w:pPr>
        <w:shd w:val="clear" w:color="auto" w:fill="FFFFFF"/>
        <w:spacing w:before="317"/>
        <w:ind w:firstLine="426"/>
        <w:jc w:val="both"/>
        <w:rPr>
          <w:spacing w:val="-2"/>
          <w:sz w:val="24"/>
          <w:szCs w:val="24"/>
        </w:rPr>
      </w:pPr>
      <w:r w:rsidRPr="00E72919">
        <w:rPr>
          <w:spacing w:val="-2"/>
          <w:sz w:val="24"/>
          <w:szCs w:val="24"/>
        </w:rPr>
        <w:t>5.1.1.4. Количество туристских предприятий, работающих в регионе.</w:t>
      </w:r>
    </w:p>
    <w:p w:rsidR="00FC155F" w:rsidRPr="00E72919" w:rsidRDefault="00FC155F" w:rsidP="00E72919">
      <w:pPr>
        <w:shd w:val="clear" w:color="auto" w:fill="FFFFFF"/>
        <w:spacing w:before="317"/>
        <w:ind w:firstLine="426"/>
        <w:jc w:val="both"/>
        <w:rPr>
          <w:sz w:val="24"/>
          <w:szCs w:val="24"/>
        </w:rPr>
      </w:pPr>
      <w:r w:rsidRPr="00E72919">
        <w:rPr>
          <w:spacing w:val="-2"/>
          <w:sz w:val="24"/>
          <w:szCs w:val="24"/>
        </w:rPr>
        <w:t>5.1.1.5. Общий номерной фонд</w:t>
      </w:r>
    </w:p>
    <w:p w:rsidR="00FC155F" w:rsidRPr="00E72919" w:rsidRDefault="00FC155F" w:rsidP="00E72919">
      <w:pPr>
        <w:shd w:val="clear" w:color="auto" w:fill="FFFFFF"/>
        <w:spacing w:before="317"/>
        <w:ind w:firstLine="426"/>
        <w:jc w:val="both"/>
        <w:rPr>
          <w:spacing w:val="-2"/>
          <w:sz w:val="24"/>
          <w:szCs w:val="24"/>
        </w:rPr>
      </w:pPr>
      <w:r w:rsidRPr="00E72919">
        <w:rPr>
          <w:spacing w:val="-2"/>
          <w:sz w:val="24"/>
          <w:szCs w:val="24"/>
        </w:rPr>
        <w:t>5.1.1.6. Численность населения, занятого в сфере туризма.</w:t>
      </w:r>
    </w:p>
    <w:p w:rsidR="00FC155F" w:rsidRPr="00E72919" w:rsidRDefault="00FC155F" w:rsidP="00E72919">
      <w:pPr>
        <w:shd w:val="clear" w:color="auto" w:fill="FFFFFF"/>
        <w:spacing w:before="317"/>
        <w:ind w:firstLine="426"/>
        <w:jc w:val="both"/>
        <w:rPr>
          <w:spacing w:val="-2"/>
          <w:sz w:val="24"/>
          <w:szCs w:val="24"/>
        </w:rPr>
      </w:pPr>
      <w:r w:rsidRPr="00E72919">
        <w:rPr>
          <w:spacing w:val="-2"/>
          <w:sz w:val="24"/>
          <w:szCs w:val="24"/>
        </w:rPr>
        <w:t>5.1.1.7. Общий вклад туризма в экономику.</w:t>
      </w:r>
    </w:p>
    <w:p w:rsidR="00FC155F" w:rsidRPr="00E72919" w:rsidRDefault="00FC155F" w:rsidP="00E72919">
      <w:pPr>
        <w:shd w:val="clear" w:color="auto" w:fill="FFFFFF"/>
        <w:tabs>
          <w:tab w:val="left" w:pos="864"/>
        </w:tabs>
        <w:spacing w:before="336"/>
        <w:ind w:firstLine="426"/>
        <w:jc w:val="both"/>
        <w:rPr>
          <w:sz w:val="24"/>
          <w:szCs w:val="24"/>
        </w:rPr>
      </w:pPr>
      <w:r w:rsidRPr="00E72919">
        <w:rPr>
          <w:bCs/>
          <w:iCs/>
          <w:spacing w:val="-1"/>
          <w:sz w:val="24"/>
          <w:szCs w:val="24"/>
        </w:rPr>
        <w:t>5.1.2.</w:t>
      </w:r>
      <w:r w:rsidRPr="00E72919">
        <w:rPr>
          <w:bCs/>
          <w:iCs/>
          <w:sz w:val="24"/>
          <w:szCs w:val="24"/>
        </w:rPr>
        <w:tab/>
        <w:t>Инвестиционные проекты</w:t>
      </w:r>
    </w:p>
    <w:p w:rsidR="00FC155F" w:rsidRPr="00E72919" w:rsidRDefault="00FC155F" w:rsidP="00E72919">
      <w:pPr>
        <w:shd w:val="clear" w:color="auto" w:fill="FFFFFF"/>
        <w:tabs>
          <w:tab w:val="left" w:pos="864"/>
        </w:tabs>
        <w:spacing w:before="326"/>
        <w:ind w:firstLine="426"/>
        <w:jc w:val="both"/>
        <w:rPr>
          <w:sz w:val="24"/>
          <w:szCs w:val="24"/>
        </w:rPr>
      </w:pPr>
      <w:r w:rsidRPr="00E72919">
        <w:rPr>
          <w:spacing w:val="-1"/>
          <w:sz w:val="24"/>
          <w:szCs w:val="24"/>
        </w:rPr>
        <w:t>5.1.2.1.</w:t>
      </w:r>
      <w:r w:rsidRPr="00E72919">
        <w:rPr>
          <w:sz w:val="24"/>
          <w:szCs w:val="24"/>
        </w:rPr>
        <w:tab/>
        <w:t>Осуществляемые в настоящее время проекты</w:t>
      </w:r>
    </w:p>
    <w:p w:rsidR="00FC155F" w:rsidRPr="00E72919" w:rsidRDefault="00FC155F" w:rsidP="00E72919">
      <w:pPr>
        <w:numPr>
          <w:ilvl w:val="0"/>
          <w:numId w:val="28"/>
        </w:numPr>
        <w:shd w:val="clear" w:color="auto" w:fill="FFFFFF"/>
        <w:tabs>
          <w:tab w:val="left" w:pos="864"/>
        </w:tabs>
        <w:spacing w:before="130" w:line="394" w:lineRule="exact"/>
        <w:ind w:right="2880" w:firstLine="426"/>
        <w:jc w:val="both"/>
        <w:rPr>
          <w:spacing w:val="-1"/>
          <w:sz w:val="24"/>
          <w:szCs w:val="24"/>
        </w:rPr>
      </w:pPr>
      <w:r w:rsidRPr="00E72919">
        <w:rPr>
          <w:sz w:val="24"/>
          <w:szCs w:val="24"/>
        </w:rPr>
        <w:t xml:space="preserve">Предлагаемые для инвестиции проекты </w:t>
      </w:r>
    </w:p>
    <w:p w:rsidR="00FC155F" w:rsidRPr="00E72919" w:rsidRDefault="00FC155F" w:rsidP="00FC155F">
      <w:pPr>
        <w:shd w:val="clear" w:color="auto" w:fill="FFFFFF"/>
        <w:ind w:right="32"/>
        <w:jc w:val="both"/>
        <w:rPr>
          <w:sz w:val="24"/>
          <w:szCs w:val="24"/>
        </w:rPr>
      </w:pPr>
      <w:r w:rsidRPr="00E72919">
        <w:rPr>
          <w:sz w:val="24"/>
          <w:szCs w:val="24"/>
        </w:rPr>
        <w:lastRenderedPageBreak/>
        <w:t>Были разработаны в 2007 – 2008 годах. Не реализованы.</w:t>
      </w:r>
    </w:p>
    <w:p w:rsidR="00FC155F" w:rsidRPr="00E72919" w:rsidRDefault="00FC155F" w:rsidP="00FC155F">
      <w:pPr>
        <w:shd w:val="clear" w:color="auto" w:fill="FFFFFF"/>
        <w:ind w:right="32"/>
        <w:jc w:val="both"/>
        <w:rPr>
          <w:sz w:val="24"/>
          <w:szCs w:val="24"/>
        </w:rPr>
      </w:pPr>
    </w:p>
    <w:tbl>
      <w:tblPr>
        <w:tblW w:w="0" w:type="auto"/>
        <w:tblInd w:w="-244" w:type="dxa"/>
        <w:tblLayout w:type="fixed"/>
        <w:tblCellMar>
          <w:left w:w="40" w:type="dxa"/>
          <w:right w:w="40" w:type="dxa"/>
        </w:tblCellMar>
        <w:tblLook w:val="0000"/>
      </w:tblPr>
      <w:tblGrid>
        <w:gridCol w:w="2454"/>
        <w:gridCol w:w="6194"/>
        <w:gridCol w:w="2835"/>
        <w:gridCol w:w="3827"/>
      </w:tblGrid>
      <w:tr w:rsidR="00FC155F" w:rsidRPr="00E72919" w:rsidTr="006662E1">
        <w:trPr>
          <w:trHeight w:hRule="exact" w:val="806"/>
        </w:trPr>
        <w:tc>
          <w:tcPr>
            <w:tcW w:w="2454" w:type="dxa"/>
            <w:tcBorders>
              <w:top w:val="single" w:sz="6" w:space="0" w:color="auto"/>
              <w:left w:val="single" w:sz="6" w:space="0" w:color="auto"/>
              <w:bottom w:val="single" w:sz="6" w:space="0" w:color="auto"/>
              <w:right w:val="single" w:sz="6" w:space="0" w:color="auto"/>
            </w:tcBorders>
            <w:shd w:val="clear" w:color="auto" w:fill="FFFFFF"/>
          </w:tcPr>
          <w:p w:rsidR="00FC155F" w:rsidRPr="00E72919" w:rsidRDefault="00FC155F" w:rsidP="00B7351B">
            <w:pPr>
              <w:shd w:val="clear" w:color="auto" w:fill="FFFFFF"/>
              <w:spacing w:line="264" w:lineRule="exact"/>
              <w:ind w:left="120" w:right="125"/>
            </w:pPr>
            <w:r w:rsidRPr="00E72919">
              <w:rPr>
                <w:spacing w:val="-7"/>
                <w:sz w:val="24"/>
                <w:szCs w:val="24"/>
              </w:rPr>
              <w:t xml:space="preserve">Наименование </w:t>
            </w:r>
            <w:r w:rsidRPr="00E72919">
              <w:rPr>
                <w:spacing w:val="-8"/>
                <w:sz w:val="24"/>
                <w:szCs w:val="24"/>
              </w:rPr>
              <w:t xml:space="preserve">инвестиционного </w:t>
            </w:r>
            <w:r w:rsidRPr="00E72919">
              <w:rPr>
                <w:spacing w:val="-4"/>
                <w:sz w:val="24"/>
                <w:szCs w:val="24"/>
              </w:rPr>
              <w:t>проекта</w:t>
            </w: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C155F" w:rsidRPr="00E72919" w:rsidRDefault="00FC155F" w:rsidP="00B7351B">
            <w:pPr>
              <w:shd w:val="clear" w:color="auto" w:fill="FFFFFF"/>
              <w:spacing w:line="264" w:lineRule="exact"/>
              <w:ind w:left="206" w:right="206"/>
            </w:pPr>
            <w:r w:rsidRPr="00E72919">
              <w:rPr>
                <w:spacing w:val="-7"/>
                <w:sz w:val="24"/>
                <w:szCs w:val="24"/>
              </w:rPr>
              <w:t xml:space="preserve">Информация об </w:t>
            </w:r>
            <w:r w:rsidRPr="00E72919">
              <w:rPr>
                <w:spacing w:val="-8"/>
                <w:sz w:val="24"/>
                <w:szCs w:val="24"/>
              </w:rPr>
              <w:t xml:space="preserve">инвестиционном </w:t>
            </w:r>
            <w:r w:rsidRPr="00E72919">
              <w:rPr>
                <w:spacing w:val="-6"/>
                <w:sz w:val="24"/>
                <w:szCs w:val="24"/>
              </w:rPr>
              <w:t>проекте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C155F" w:rsidRPr="00E72919" w:rsidRDefault="00FC155F" w:rsidP="00B7351B">
            <w:pPr>
              <w:shd w:val="clear" w:color="auto" w:fill="FFFFFF"/>
              <w:ind w:left="101"/>
            </w:pPr>
            <w:r w:rsidRPr="00E72919">
              <w:rPr>
                <w:spacing w:val="-8"/>
                <w:sz w:val="24"/>
                <w:szCs w:val="24"/>
              </w:rPr>
              <w:t>Объем инвестиций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C155F" w:rsidRPr="00E72919" w:rsidRDefault="00FC155F" w:rsidP="00B7351B">
            <w:pPr>
              <w:shd w:val="clear" w:color="auto" w:fill="FFFFFF"/>
              <w:ind w:left="197"/>
            </w:pPr>
            <w:r w:rsidRPr="00E72919">
              <w:rPr>
                <w:spacing w:val="-9"/>
                <w:sz w:val="24"/>
                <w:szCs w:val="24"/>
              </w:rPr>
              <w:t>Срок реализации</w:t>
            </w:r>
          </w:p>
        </w:tc>
      </w:tr>
      <w:tr w:rsidR="00FC155F" w:rsidRPr="00E72919" w:rsidTr="006662E1">
        <w:trPr>
          <w:trHeight w:hRule="exact" w:val="343"/>
        </w:trPr>
        <w:tc>
          <w:tcPr>
            <w:tcW w:w="2454" w:type="dxa"/>
            <w:tcBorders>
              <w:top w:val="single" w:sz="6" w:space="0" w:color="auto"/>
              <w:left w:val="single" w:sz="6" w:space="0" w:color="auto"/>
              <w:bottom w:val="single" w:sz="6" w:space="0" w:color="auto"/>
              <w:right w:val="single" w:sz="6" w:space="0" w:color="auto"/>
            </w:tcBorders>
            <w:shd w:val="clear" w:color="auto" w:fill="FFFFFF"/>
          </w:tcPr>
          <w:p w:rsidR="00FC155F" w:rsidRPr="00E72919" w:rsidRDefault="00FC155F" w:rsidP="00B7351B">
            <w:pPr>
              <w:shd w:val="clear" w:color="auto" w:fill="FFFFFF"/>
              <w:rPr>
                <w:highlight w:val="yellow"/>
              </w:rPr>
            </w:pPr>
          </w:p>
        </w:tc>
        <w:tc>
          <w:tcPr>
            <w:tcW w:w="6194" w:type="dxa"/>
            <w:tcBorders>
              <w:top w:val="single" w:sz="6" w:space="0" w:color="auto"/>
              <w:left w:val="single" w:sz="6" w:space="0" w:color="auto"/>
              <w:bottom w:val="single" w:sz="6" w:space="0" w:color="auto"/>
              <w:right w:val="single" w:sz="6" w:space="0" w:color="auto"/>
            </w:tcBorders>
            <w:shd w:val="clear" w:color="auto" w:fill="FFFFFF"/>
          </w:tcPr>
          <w:p w:rsidR="00FC155F" w:rsidRPr="00E72919" w:rsidRDefault="00FC155F" w:rsidP="00B7351B">
            <w:pPr>
              <w:shd w:val="clear" w:color="auto" w:fill="FFFFFF"/>
              <w:rPr>
                <w:highlight w:val="yellow"/>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C155F" w:rsidRPr="00E72919" w:rsidRDefault="00FC155F" w:rsidP="00B7351B">
            <w:pPr>
              <w:shd w:val="clear" w:color="auto" w:fill="FFFFFF"/>
              <w:rPr>
                <w:highlight w:val="yellow"/>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C155F" w:rsidRPr="00E72919" w:rsidRDefault="00FC155F" w:rsidP="00B7351B">
            <w:pPr>
              <w:shd w:val="clear" w:color="auto" w:fill="FFFFFF"/>
            </w:pPr>
          </w:p>
        </w:tc>
      </w:tr>
    </w:tbl>
    <w:p w:rsidR="00FC155F" w:rsidRPr="00E72919" w:rsidRDefault="00FC155F" w:rsidP="00FC155F">
      <w:pPr>
        <w:shd w:val="clear" w:color="auto" w:fill="FFFFFF"/>
        <w:ind w:left="710" w:right="32"/>
        <w:jc w:val="both"/>
        <w:rPr>
          <w:i/>
          <w:sz w:val="24"/>
          <w:szCs w:val="24"/>
          <w:u w:val="single"/>
        </w:rPr>
      </w:pPr>
    </w:p>
    <w:p w:rsidR="00FC155F" w:rsidRPr="00E72919" w:rsidRDefault="00FC155F" w:rsidP="00E72919">
      <w:pPr>
        <w:numPr>
          <w:ilvl w:val="0"/>
          <w:numId w:val="28"/>
        </w:numPr>
        <w:shd w:val="clear" w:color="auto" w:fill="FFFFFF"/>
        <w:tabs>
          <w:tab w:val="left" w:pos="864"/>
        </w:tabs>
        <w:spacing w:before="197" w:after="240"/>
        <w:ind w:firstLine="426"/>
        <w:jc w:val="both"/>
        <w:rPr>
          <w:spacing w:val="-1"/>
          <w:sz w:val="24"/>
          <w:szCs w:val="24"/>
        </w:rPr>
      </w:pPr>
      <w:r w:rsidRPr="00E72919">
        <w:rPr>
          <w:sz w:val="24"/>
          <w:szCs w:val="24"/>
        </w:rPr>
        <w:t>Меры региональной поддержки инвесторов в сфере туризма.</w:t>
      </w:r>
    </w:p>
    <w:p w:rsidR="00FC155F" w:rsidRPr="00E72919" w:rsidRDefault="00FC155F" w:rsidP="00E72919">
      <w:pPr>
        <w:shd w:val="clear" w:color="auto" w:fill="FFFFFF"/>
        <w:tabs>
          <w:tab w:val="left" w:pos="864"/>
        </w:tabs>
        <w:spacing w:before="197" w:after="240"/>
        <w:ind w:firstLine="426"/>
        <w:jc w:val="both"/>
        <w:rPr>
          <w:spacing w:val="-1"/>
          <w:sz w:val="24"/>
          <w:szCs w:val="24"/>
        </w:rPr>
      </w:pPr>
      <w:r w:rsidRPr="00E72919">
        <w:rPr>
          <w:bCs/>
          <w:iCs/>
          <w:spacing w:val="-1"/>
          <w:sz w:val="24"/>
          <w:szCs w:val="24"/>
        </w:rPr>
        <w:t>5.1.3.</w:t>
      </w:r>
      <w:r w:rsidRPr="00E72919">
        <w:rPr>
          <w:bCs/>
          <w:iCs/>
          <w:sz w:val="24"/>
          <w:szCs w:val="24"/>
        </w:rPr>
        <w:tab/>
        <w:t>Вклад туризма в экономику</w:t>
      </w:r>
    </w:p>
    <w:p w:rsidR="00FC155F" w:rsidRPr="00E72919" w:rsidRDefault="00FC155F" w:rsidP="00E72919">
      <w:pPr>
        <w:numPr>
          <w:ilvl w:val="3"/>
          <w:numId w:val="48"/>
        </w:numPr>
        <w:shd w:val="clear" w:color="auto" w:fill="FFFFFF"/>
        <w:tabs>
          <w:tab w:val="left" w:pos="864"/>
        </w:tabs>
        <w:spacing w:before="317" w:after="240" w:line="274" w:lineRule="exact"/>
        <w:ind w:left="0" w:right="331" w:firstLine="426"/>
        <w:jc w:val="both"/>
        <w:rPr>
          <w:spacing w:val="-1"/>
          <w:sz w:val="24"/>
          <w:szCs w:val="24"/>
        </w:rPr>
      </w:pPr>
      <w:r w:rsidRPr="00E72919">
        <w:rPr>
          <w:spacing w:val="-2"/>
          <w:sz w:val="24"/>
          <w:szCs w:val="24"/>
        </w:rPr>
        <w:t xml:space="preserve">Наличие и реализация механизмов государственно-частного партнерства в </w:t>
      </w:r>
      <w:r w:rsidRPr="00E72919">
        <w:rPr>
          <w:sz w:val="24"/>
          <w:szCs w:val="24"/>
        </w:rPr>
        <w:t>туризме (перечень проектов и структура финансирования)</w:t>
      </w:r>
    </w:p>
    <w:p w:rsidR="00FC155F" w:rsidRPr="00E72919" w:rsidRDefault="00FC155F" w:rsidP="00E72919">
      <w:pPr>
        <w:numPr>
          <w:ilvl w:val="2"/>
          <w:numId w:val="43"/>
        </w:numPr>
        <w:shd w:val="clear" w:color="auto" w:fill="FFFFFF"/>
        <w:tabs>
          <w:tab w:val="clear" w:pos="780"/>
          <w:tab w:val="left" w:pos="0"/>
        </w:tabs>
        <w:ind w:left="0" w:firstLine="426"/>
        <w:jc w:val="both"/>
        <w:rPr>
          <w:bCs/>
          <w:iCs/>
          <w:sz w:val="24"/>
          <w:szCs w:val="24"/>
        </w:rPr>
      </w:pPr>
      <w:r w:rsidRPr="00E72919">
        <w:rPr>
          <w:bCs/>
          <w:iCs/>
          <w:sz w:val="24"/>
          <w:szCs w:val="24"/>
        </w:rPr>
        <w:t>Общий вклад в экономику</w:t>
      </w:r>
    </w:p>
    <w:p w:rsidR="00FC155F" w:rsidRPr="00E72919" w:rsidRDefault="00FC155F" w:rsidP="00E72919">
      <w:pPr>
        <w:numPr>
          <w:ilvl w:val="0"/>
          <w:numId w:val="30"/>
        </w:numPr>
        <w:shd w:val="clear" w:color="auto" w:fill="FFFFFF"/>
        <w:tabs>
          <w:tab w:val="left" w:pos="864"/>
        </w:tabs>
        <w:spacing w:before="341" w:line="274" w:lineRule="exact"/>
        <w:ind w:right="32" w:firstLine="426"/>
        <w:jc w:val="both"/>
        <w:rPr>
          <w:spacing w:val="-1"/>
          <w:sz w:val="24"/>
          <w:szCs w:val="24"/>
        </w:rPr>
      </w:pPr>
      <w:r w:rsidRPr="00E72919">
        <w:rPr>
          <w:spacing w:val="-1"/>
          <w:sz w:val="24"/>
          <w:szCs w:val="24"/>
        </w:rPr>
        <w:t>Поступление налогов и сборов в консолидированный бюджет  Красноярского края от деятельности КСР и предприятий общественного питания - тыс. руб.</w:t>
      </w:r>
    </w:p>
    <w:p w:rsidR="00FC155F" w:rsidRPr="00E72919" w:rsidRDefault="00FC155F" w:rsidP="00E72919">
      <w:pPr>
        <w:numPr>
          <w:ilvl w:val="0"/>
          <w:numId w:val="30"/>
        </w:numPr>
        <w:shd w:val="clear" w:color="auto" w:fill="FFFFFF"/>
        <w:tabs>
          <w:tab w:val="left" w:pos="864"/>
          <w:tab w:val="left" w:pos="9639"/>
        </w:tabs>
        <w:spacing w:before="317" w:line="274" w:lineRule="exact"/>
        <w:ind w:right="32" w:firstLine="426"/>
        <w:jc w:val="both"/>
        <w:rPr>
          <w:spacing w:val="-1"/>
          <w:sz w:val="24"/>
          <w:szCs w:val="24"/>
        </w:rPr>
      </w:pPr>
      <w:r w:rsidRPr="00E72919">
        <w:rPr>
          <w:spacing w:val="-1"/>
          <w:sz w:val="24"/>
          <w:szCs w:val="24"/>
        </w:rPr>
        <w:t xml:space="preserve">Поступление налогов и сборов от деятельности предприятий питания (тыс. </w:t>
      </w:r>
      <w:r w:rsidRPr="00E72919">
        <w:rPr>
          <w:sz w:val="24"/>
          <w:szCs w:val="24"/>
        </w:rPr>
        <w:t>рублей)</w:t>
      </w:r>
      <w:r w:rsidRPr="00E72919">
        <w:rPr>
          <w:spacing w:val="-1"/>
          <w:sz w:val="24"/>
          <w:szCs w:val="24"/>
        </w:rPr>
        <w:t xml:space="preserve"> - </w:t>
      </w:r>
      <w:r w:rsidRPr="00E72919">
        <w:rPr>
          <w:sz w:val="24"/>
          <w:szCs w:val="24"/>
        </w:rPr>
        <w:t>тыс. руб.</w:t>
      </w:r>
    </w:p>
    <w:p w:rsidR="00FC155F" w:rsidRPr="00E72919" w:rsidRDefault="00FC155F" w:rsidP="00E72919">
      <w:pPr>
        <w:numPr>
          <w:ilvl w:val="0"/>
          <w:numId w:val="30"/>
        </w:numPr>
        <w:shd w:val="clear" w:color="auto" w:fill="FFFFFF"/>
        <w:tabs>
          <w:tab w:val="left" w:pos="864"/>
        </w:tabs>
        <w:spacing w:before="317" w:line="274" w:lineRule="exact"/>
        <w:ind w:right="32" w:firstLine="426"/>
        <w:jc w:val="both"/>
        <w:rPr>
          <w:spacing w:val="-1"/>
          <w:sz w:val="24"/>
          <w:szCs w:val="24"/>
        </w:rPr>
      </w:pPr>
      <w:r w:rsidRPr="00E72919">
        <w:rPr>
          <w:spacing w:val="-1"/>
          <w:sz w:val="24"/>
          <w:szCs w:val="24"/>
        </w:rPr>
        <w:t xml:space="preserve">Поступление налогов и сборов от деятельности коллективных средств </w:t>
      </w:r>
      <w:r w:rsidRPr="00E72919">
        <w:rPr>
          <w:sz w:val="24"/>
          <w:szCs w:val="24"/>
        </w:rPr>
        <w:t>размещения туристов (тыс. рублей)</w:t>
      </w:r>
    </w:p>
    <w:p w:rsidR="00FC155F" w:rsidRPr="00E72919" w:rsidRDefault="00FC155F" w:rsidP="00E72919">
      <w:pPr>
        <w:numPr>
          <w:ilvl w:val="0"/>
          <w:numId w:val="30"/>
        </w:numPr>
        <w:shd w:val="clear" w:color="auto" w:fill="FFFFFF"/>
        <w:tabs>
          <w:tab w:val="left" w:pos="864"/>
        </w:tabs>
        <w:spacing w:before="317" w:line="274" w:lineRule="exact"/>
        <w:ind w:right="32" w:firstLine="426"/>
        <w:jc w:val="both"/>
        <w:rPr>
          <w:spacing w:val="-1"/>
          <w:sz w:val="24"/>
          <w:szCs w:val="24"/>
        </w:rPr>
      </w:pPr>
      <w:r w:rsidRPr="00E72919">
        <w:rPr>
          <w:spacing w:val="-2"/>
          <w:sz w:val="24"/>
          <w:szCs w:val="24"/>
        </w:rPr>
        <w:t xml:space="preserve">Поступление налоговых платежей в консолидированный бюджет Красноярского края по всем </w:t>
      </w:r>
      <w:r w:rsidRPr="00E72919">
        <w:rPr>
          <w:spacing w:val="-1"/>
          <w:sz w:val="24"/>
          <w:szCs w:val="24"/>
        </w:rPr>
        <w:t>видам экономической деятельности хозяйствующих субъектов (тыс. рублей) - тыс. руб.</w:t>
      </w:r>
    </w:p>
    <w:p w:rsidR="00FC155F" w:rsidRPr="00E72919" w:rsidRDefault="00FC155F" w:rsidP="00E72919">
      <w:pPr>
        <w:numPr>
          <w:ilvl w:val="0"/>
          <w:numId w:val="30"/>
        </w:numPr>
        <w:shd w:val="clear" w:color="auto" w:fill="FFFFFF"/>
        <w:tabs>
          <w:tab w:val="left" w:pos="864"/>
        </w:tabs>
        <w:spacing w:before="317" w:after="240" w:line="274" w:lineRule="exact"/>
        <w:ind w:right="32" w:firstLine="426"/>
        <w:jc w:val="both"/>
        <w:rPr>
          <w:spacing w:val="-1"/>
          <w:sz w:val="24"/>
          <w:szCs w:val="24"/>
        </w:rPr>
      </w:pPr>
      <w:r w:rsidRPr="00E72919">
        <w:rPr>
          <w:spacing w:val="-3"/>
          <w:sz w:val="24"/>
          <w:szCs w:val="24"/>
        </w:rPr>
        <w:t xml:space="preserve">Доля налоговых платежей от деятельности КСР и предприятий </w:t>
      </w:r>
      <w:r w:rsidRPr="00E72919">
        <w:rPr>
          <w:spacing w:val="-1"/>
          <w:sz w:val="24"/>
          <w:szCs w:val="24"/>
        </w:rPr>
        <w:t>общественного питания в общей сумме налогов и сборов - %</w:t>
      </w:r>
    </w:p>
    <w:p w:rsidR="00FC155F" w:rsidRPr="00E72919" w:rsidRDefault="00FC155F" w:rsidP="00E72919">
      <w:pPr>
        <w:shd w:val="clear" w:color="auto" w:fill="FFFFFF"/>
        <w:tabs>
          <w:tab w:val="left" w:pos="864"/>
        </w:tabs>
        <w:ind w:firstLine="426"/>
        <w:jc w:val="both"/>
        <w:rPr>
          <w:sz w:val="24"/>
          <w:szCs w:val="24"/>
        </w:rPr>
      </w:pPr>
      <w:r w:rsidRPr="00E72919">
        <w:rPr>
          <w:bCs/>
          <w:iCs/>
          <w:spacing w:val="-1"/>
          <w:sz w:val="24"/>
          <w:szCs w:val="24"/>
        </w:rPr>
        <w:t>5.1.5.</w:t>
      </w:r>
      <w:r w:rsidRPr="00E72919">
        <w:rPr>
          <w:bCs/>
          <w:iCs/>
          <w:sz w:val="24"/>
          <w:szCs w:val="24"/>
        </w:rPr>
        <w:tab/>
      </w:r>
      <w:r w:rsidRPr="00E72919">
        <w:rPr>
          <w:bCs/>
          <w:iCs/>
          <w:spacing w:val="-1"/>
          <w:sz w:val="24"/>
          <w:szCs w:val="24"/>
        </w:rPr>
        <w:t>Программы по развитию сферы туризма</w:t>
      </w:r>
    </w:p>
    <w:p w:rsidR="00FC155F" w:rsidRPr="00E72919" w:rsidRDefault="00FC155F" w:rsidP="00FC155F">
      <w:pPr>
        <w:shd w:val="clear" w:color="auto" w:fill="FFFFFF"/>
        <w:spacing w:before="19"/>
        <w:ind w:left="851" w:right="32"/>
        <w:jc w:val="both"/>
        <w:rPr>
          <w:bCs/>
          <w:iCs/>
          <w:spacing w:val="-3"/>
          <w:sz w:val="40"/>
          <w:szCs w:val="40"/>
        </w:rPr>
      </w:pPr>
    </w:p>
    <w:p w:rsidR="00E72919" w:rsidRPr="00E72919" w:rsidRDefault="00E72919" w:rsidP="00FC155F">
      <w:pPr>
        <w:shd w:val="clear" w:color="auto" w:fill="FFFFFF"/>
        <w:spacing w:before="19"/>
        <w:ind w:left="851" w:right="32"/>
        <w:jc w:val="both"/>
        <w:rPr>
          <w:bCs/>
          <w:iCs/>
          <w:spacing w:val="-3"/>
          <w:sz w:val="40"/>
          <w:szCs w:val="40"/>
        </w:rPr>
      </w:pPr>
    </w:p>
    <w:p w:rsidR="00E72919" w:rsidRPr="00E72919" w:rsidRDefault="00FC155F" w:rsidP="00E72919">
      <w:pPr>
        <w:shd w:val="clear" w:color="auto" w:fill="FFFFFF"/>
        <w:spacing w:before="19"/>
        <w:ind w:left="851" w:right="32"/>
        <w:jc w:val="both"/>
        <w:rPr>
          <w:bCs/>
          <w:iCs/>
          <w:spacing w:val="-3"/>
          <w:sz w:val="40"/>
          <w:szCs w:val="40"/>
        </w:rPr>
      </w:pPr>
      <w:r w:rsidRPr="00E72919">
        <w:rPr>
          <w:bCs/>
          <w:iCs/>
          <w:spacing w:val="-3"/>
          <w:sz w:val="40"/>
          <w:szCs w:val="40"/>
        </w:rPr>
        <w:lastRenderedPageBreak/>
        <w:t>6. Приложение</w:t>
      </w:r>
    </w:p>
    <w:p w:rsidR="00FC155F" w:rsidRPr="00E72919" w:rsidRDefault="00FC155F" w:rsidP="00E72919">
      <w:pPr>
        <w:shd w:val="clear" w:color="auto" w:fill="FFFFFF"/>
        <w:spacing w:before="58"/>
        <w:ind w:firstLine="426"/>
        <w:jc w:val="both"/>
        <w:rPr>
          <w:sz w:val="24"/>
          <w:szCs w:val="24"/>
        </w:rPr>
      </w:pPr>
      <w:r w:rsidRPr="00E72919">
        <w:rPr>
          <w:bCs/>
          <w:spacing w:val="-2"/>
          <w:sz w:val="24"/>
          <w:szCs w:val="24"/>
        </w:rPr>
        <w:t xml:space="preserve">6.1. Отличительные особенности территории. </w:t>
      </w:r>
    </w:p>
    <w:p w:rsidR="00FC155F" w:rsidRPr="00E72919" w:rsidRDefault="00FC155F" w:rsidP="00E72919">
      <w:pPr>
        <w:shd w:val="clear" w:color="auto" w:fill="FFFFFF"/>
        <w:spacing w:before="221"/>
        <w:ind w:firstLine="426"/>
        <w:jc w:val="both"/>
        <w:rPr>
          <w:sz w:val="24"/>
          <w:szCs w:val="24"/>
        </w:rPr>
      </w:pPr>
      <w:r w:rsidRPr="00E72919">
        <w:rPr>
          <w:bCs/>
          <w:iCs/>
          <w:spacing w:val="-1"/>
          <w:sz w:val="24"/>
          <w:szCs w:val="24"/>
        </w:rPr>
        <w:t>6.1.1.  Десять причин для зарубежного туриста приехать в территорию</w:t>
      </w:r>
    </w:p>
    <w:p w:rsidR="00FC155F" w:rsidRPr="00E72919" w:rsidRDefault="00FC155F" w:rsidP="00FC155F">
      <w:pPr>
        <w:numPr>
          <w:ilvl w:val="1"/>
          <w:numId w:val="38"/>
        </w:numPr>
        <w:shd w:val="clear" w:color="auto" w:fill="FFFFFF"/>
        <w:spacing w:line="283" w:lineRule="exact"/>
        <w:ind w:right="-1"/>
        <w:jc w:val="both"/>
        <w:rPr>
          <w:sz w:val="24"/>
          <w:szCs w:val="24"/>
        </w:rPr>
      </w:pPr>
      <w:r w:rsidRPr="00E72919">
        <w:rPr>
          <w:sz w:val="24"/>
          <w:szCs w:val="24"/>
        </w:rPr>
        <w:t xml:space="preserve">Парк «Горка» - уникальный сосновый бор в центре поселка Абан долгие годы является центром отдыха населения. Территория используется для проведения многих культурно – массовых значимых мероприятий в летний период. Установлены аттракционы, скамейки, беседки, асфальтированы дорожки, освещена территория. </w:t>
      </w:r>
    </w:p>
    <w:p w:rsidR="00FC155F" w:rsidRPr="00E72919" w:rsidRDefault="00FC155F" w:rsidP="00FC155F">
      <w:pPr>
        <w:numPr>
          <w:ilvl w:val="1"/>
          <w:numId w:val="38"/>
        </w:numPr>
        <w:shd w:val="clear" w:color="auto" w:fill="FFFFFF"/>
        <w:spacing w:line="283" w:lineRule="exact"/>
        <w:ind w:right="-1"/>
        <w:jc w:val="both"/>
        <w:rPr>
          <w:sz w:val="24"/>
          <w:szCs w:val="24"/>
        </w:rPr>
      </w:pPr>
      <w:r w:rsidRPr="00E72919">
        <w:rPr>
          <w:rStyle w:val="af"/>
          <w:b w:val="0"/>
          <w:sz w:val="24"/>
          <w:szCs w:val="24"/>
        </w:rPr>
        <w:t xml:space="preserve">Озёра </w:t>
      </w:r>
      <w:r w:rsidRPr="00E72919">
        <w:t>–</w:t>
      </w:r>
      <w:r w:rsidRPr="00E72919">
        <w:rPr>
          <w:sz w:val="24"/>
          <w:szCs w:val="24"/>
        </w:rPr>
        <w:t xml:space="preserve"> хорошие места отдыха населения района и жителей других территорий.</w:t>
      </w:r>
    </w:p>
    <w:p w:rsidR="00FC155F" w:rsidRPr="00E72919" w:rsidRDefault="00FC155F" w:rsidP="00FC155F">
      <w:pPr>
        <w:numPr>
          <w:ilvl w:val="1"/>
          <w:numId w:val="38"/>
        </w:numPr>
        <w:shd w:val="clear" w:color="auto" w:fill="FFFFFF"/>
        <w:spacing w:line="283" w:lineRule="exact"/>
        <w:ind w:right="-1"/>
        <w:jc w:val="both"/>
        <w:rPr>
          <w:sz w:val="24"/>
          <w:szCs w:val="24"/>
        </w:rPr>
      </w:pPr>
      <w:r w:rsidRPr="00E72919">
        <w:rPr>
          <w:rStyle w:val="af"/>
          <w:b w:val="0"/>
          <w:sz w:val="24"/>
          <w:szCs w:val="24"/>
        </w:rPr>
        <w:t>Охота, рыбалка.</w:t>
      </w:r>
    </w:p>
    <w:p w:rsidR="00FC155F" w:rsidRPr="00E72919" w:rsidRDefault="00FC155F" w:rsidP="00FC155F">
      <w:pPr>
        <w:numPr>
          <w:ilvl w:val="1"/>
          <w:numId w:val="38"/>
        </w:numPr>
        <w:shd w:val="clear" w:color="auto" w:fill="FFFFFF"/>
        <w:spacing w:line="283" w:lineRule="exact"/>
        <w:ind w:right="-1"/>
        <w:jc w:val="both"/>
        <w:rPr>
          <w:sz w:val="24"/>
          <w:szCs w:val="24"/>
        </w:rPr>
      </w:pPr>
      <w:r w:rsidRPr="00E72919">
        <w:rPr>
          <w:sz w:val="24"/>
          <w:szCs w:val="24"/>
        </w:rPr>
        <w:t>Значимые культурные мероприятия и события.</w:t>
      </w:r>
    </w:p>
    <w:p w:rsidR="00FC155F" w:rsidRPr="00E72919" w:rsidRDefault="00FC155F" w:rsidP="00FC155F">
      <w:pPr>
        <w:numPr>
          <w:ilvl w:val="1"/>
          <w:numId w:val="38"/>
        </w:numPr>
        <w:shd w:val="clear" w:color="auto" w:fill="FFFFFF"/>
        <w:spacing w:line="283" w:lineRule="exact"/>
        <w:ind w:right="-1"/>
        <w:jc w:val="both"/>
        <w:rPr>
          <w:sz w:val="24"/>
          <w:szCs w:val="24"/>
        </w:rPr>
      </w:pPr>
      <w:r w:rsidRPr="00E72919">
        <w:rPr>
          <w:sz w:val="24"/>
          <w:szCs w:val="24"/>
        </w:rPr>
        <w:t>МБУК «Абанский районный краеведческий музей».</w:t>
      </w:r>
    </w:p>
    <w:p w:rsidR="00FE1E6B" w:rsidRPr="00E72919" w:rsidRDefault="00FE1E6B" w:rsidP="00FC155F">
      <w:pPr>
        <w:numPr>
          <w:ilvl w:val="1"/>
          <w:numId w:val="38"/>
        </w:numPr>
        <w:shd w:val="clear" w:color="auto" w:fill="FFFFFF"/>
        <w:spacing w:line="283" w:lineRule="exact"/>
        <w:ind w:right="-1"/>
        <w:jc w:val="both"/>
        <w:rPr>
          <w:sz w:val="24"/>
          <w:szCs w:val="24"/>
        </w:rPr>
      </w:pPr>
      <w:r w:rsidRPr="00E72919">
        <w:rPr>
          <w:sz w:val="24"/>
          <w:szCs w:val="24"/>
        </w:rPr>
        <w:t xml:space="preserve">Базы отдыха </w:t>
      </w:r>
    </w:p>
    <w:p w:rsidR="00FC155F" w:rsidRPr="00E72919" w:rsidRDefault="00FC155F" w:rsidP="00E72919">
      <w:pPr>
        <w:shd w:val="clear" w:color="auto" w:fill="FFFFFF"/>
        <w:spacing w:before="110" w:line="278" w:lineRule="exact"/>
        <w:ind w:firstLine="426"/>
        <w:jc w:val="both"/>
        <w:rPr>
          <w:sz w:val="24"/>
          <w:szCs w:val="24"/>
        </w:rPr>
      </w:pPr>
      <w:r w:rsidRPr="00E72919">
        <w:rPr>
          <w:bCs/>
          <w:iCs/>
          <w:spacing w:val="-1"/>
          <w:sz w:val="24"/>
          <w:szCs w:val="24"/>
        </w:rPr>
        <w:t xml:space="preserve">6.1.2. Пять причин для зарубежного туриста приехать в территорию, если он уже </w:t>
      </w:r>
      <w:r w:rsidRPr="00E72919">
        <w:rPr>
          <w:bCs/>
          <w:iCs/>
          <w:sz w:val="24"/>
          <w:szCs w:val="24"/>
        </w:rPr>
        <w:t>был в прошлом году</w:t>
      </w:r>
    </w:p>
    <w:p w:rsidR="00FC155F" w:rsidRPr="00E72919" w:rsidRDefault="00FC155F" w:rsidP="00E72919">
      <w:pPr>
        <w:shd w:val="clear" w:color="auto" w:fill="FFFFFF"/>
        <w:spacing w:before="130" w:line="274" w:lineRule="exact"/>
        <w:ind w:right="480" w:firstLine="426"/>
        <w:jc w:val="both"/>
        <w:rPr>
          <w:sz w:val="24"/>
          <w:szCs w:val="24"/>
        </w:rPr>
      </w:pPr>
      <w:r w:rsidRPr="00E72919">
        <w:rPr>
          <w:bCs/>
          <w:iCs/>
          <w:spacing w:val="-2"/>
          <w:sz w:val="24"/>
          <w:szCs w:val="24"/>
        </w:rPr>
        <w:t xml:space="preserve">6.1.3.  Топ того, что Вы рекомендуете обязательно сделать туристу, </w:t>
      </w:r>
      <w:r w:rsidRPr="00E72919">
        <w:rPr>
          <w:bCs/>
          <w:iCs/>
          <w:sz w:val="24"/>
          <w:szCs w:val="24"/>
        </w:rPr>
        <w:t>который приедет в территорию</w:t>
      </w:r>
    </w:p>
    <w:p w:rsidR="00FC155F" w:rsidRPr="00E72919" w:rsidRDefault="00FC155F" w:rsidP="00E72919">
      <w:pPr>
        <w:shd w:val="clear" w:color="auto" w:fill="FFFFFF"/>
        <w:ind w:firstLine="426"/>
        <w:jc w:val="both"/>
        <w:rPr>
          <w:sz w:val="24"/>
          <w:szCs w:val="24"/>
        </w:rPr>
      </w:pPr>
      <w:r w:rsidRPr="00E72919">
        <w:rPr>
          <w:bCs/>
          <w:iCs/>
          <w:spacing w:val="-2"/>
          <w:sz w:val="24"/>
          <w:szCs w:val="24"/>
        </w:rPr>
        <w:t xml:space="preserve">6.1.4.  Наиболее достопримечательные места </w:t>
      </w:r>
    </w:p>
    <w:p w:rsidR="00FC155F" w:rsidRPr="00E72919" w:rsidRDefault="00FC155F" w:rsidP="00E72919">
      <w:pPr>
        <w:shd w:val="clear" w:color="auto" w:fill="FFFFFF"/>
        <w:tabs>
          <w:tab w:val="left" w:pos="864"/>
        </w:tabs>
        <w:spacing w:before="158"/>
        <w:ind w:firstLine="426"/>
        <w:jc w:val="both"/>
        <w:rPr>
          <w:bCs/>
          <w:iCs/>
          <w:sz w:val="24"/>
          <w:szCs w:val="24"/>
        </w:rPr>
      </w:pPr>
      <w:r w:rsidRPr="00E72919">
        <w:rPr>
          <w:bCs/>
          <w:iCs/>
          <w:spacing w:val="-1"/>
          <w:sz w:val="24"/>
          <w:szCs w:val="24"/>
        </w:rPr>
        <w:t>6.1.5.</w:t>
      </w:r>
      <w:r w:rsidRPr="00E72919">
        <w:rPr>
          <w:bCs/>
          <w:iCs/>
          <w:sz w:val="24"/>
          <w:szCs w:val="24"/>
        </w:rPr>
        <w:t xml:space="preserve"> Уникальные природные объекты территории</w:t>
      </w:r>
    </w:p>
    <w:p w:rsidR="00D85373" w:rsidRPr="00E72919" w:rsidRDefault="00D85373" w:rsidP="00E72919">
      <w:pPr>
        <w:shd w:val="clear" w:color="auto" w:fill="FFFFFF"/>
        <w:tabs>
          <w:tab w:val="left" w:pos="864"/>
        </w:tabs>
        <w:spacing w:before="158"/>
        <w:ind w:firstLine="426"/>
        <w:jc w:val="both"/>
        <w:rPr>
          <w:sz w:val="24"/>
          <w:szCs w:val="24"/>
        </w:rPr>
      </w:pPr>
    </w:p>
    <w:p w:rsidR="00FC155F" w:rsidRPr="00E72919" w:rsidRDefault="00FC155F" w:rsidP="006662E1">
      <w:pPr>
        <w:rPr>
          <w:rStyle w:val="af"/>
          <w:b w:val="0"/>
          <w:sz w:val="24"/>
          <w:szCs w:val="24"/>
        </w:rPr>
      </w:pPr>
      <w:r w:rsidRPr="00E72919">
        <w:rPr>
          <w:rStyle w:val="af"/>
          <w:b w:val="0"/>
          <w:sz w:val="24"/>
          <w:szCs w:val="24"/>
        </w:rPr>
        <w:t>Памятник природы краевого значения «Красивая березка»</w:t>
      </w:r>
    </w:p>
    <w:p w:rsidR="00FC155F" w:rsidRPr="00E72919" w:rsidRDefault="00FC155F" w:rsidP="006662E1">
      <w:pPr>
        <w:rPr>
          <w:sz w:val="24"/>
          <w:szCs w:val="24"/>
        </w:rPr>
      </w:pPr>
    </w:p>
    <w:p w:rsidR="00FC155F" w:rsidRPr="00E72919" w:rsidRDefault="00FC155F" w:rsidP="006662E1">
      <w:pPr>
        <w:rPr>
          <w:sz w:val="24"/>
          <w:szCs w:val="24"/>
        </w:rPr>
      </w:pPr>
      <w:r w:rsidRPr="00E72919">
        <w:rPr>
          <w:sz w:val="24"/>
          <w:szCs w:val="24"/>
        </w:rPr>
        <w:t>Памятник природы расположен в Абанском районе, в 20 км от п. Абан в районе урочища Морозовка. В состав памятника природы входит охранная зона в радиусе 7 м от охраняемого объекта. Решение исполкома Крайсовета от 16.01.1991 г. № 2</w:t>
      </w:r>
      <w:r w:rsidRPr="00E72919">
        <w:rPr>
          <w:sz w:val="24"/>
          <w:szCs w:val="24"/>
        </w:rPr>
        <w:br/>
      </w:r>
    </w:p>
    <w:p w:rsidR="00FC155F" w:rsidRPr="00E72919" w:rsidRDefault="00FC155F" w:rsidP="006662E1">
      <w:pPr>
        <w:rPr>
          <w:sz w:val="24"/>
          <w:szCs w:val="24"/>
        </w:rPr>
      </w:pPr>
      <w:r w:rsidRPr="00E72919">
        <w:rPr>
          <w:sz w:val="24"/>
          <w:szCs w:val="24"/>
        </w:rPr>
        <w:t>Березке примерно лет 70. Толстый ствол, диаметр около 30 см, диаметр кроны - максимально около 4 метров. Высота березки- 17-18 метров. Особенное расположение веток: начинаясь в основании ствола, параллельно земле, как и у любой другой обыкновенной березы, через несколько сантиметров изгибаются змееобразно, самым причудливым образом устремляются вверх, параллельно стволу. Получается, что ветки располагаются ярусами, этажами, как будто ступени пирамиды. От земли до вершины дерева - густая, сплошная крона. Листья по размеру почти все одинаковые, маленькие, повернуты лицевой стороной наружу и образуют вкруговую сплошную, многоярусную стену.</w:t>
      </w:r>
    </w:p>
    <w:p w:rsidR="00D85373" w:rsidRPr="00E72919" w:rsidRDefault="00D85373" w:rsidP="006662E1">
      <w:pPr>
        <w:rPr>
          <w:rStyle w:val="af"/>
          <w:b w:val="0"/>
          <w:sz w:val="24"/>
          <w:szCs w:val="24"/>
        </w:rPr>
      </w:pPr>
    </w:p>
    <w:p w:rsidR="00FC155F" w:rsidRPr="00E72919" w:rsidRDefault="00FC155F" w:rsidP="006662E1">
      <w:pPr>
        <w:jc w:val="center"/>
        <w:rPr>
          <w:sz w:val="24"/>
          <w:szCs w:val="24"/>
        </w:rPr>
      </w:pPr>
      <w:r w:rsidRPr="00E72919">
        <w:rPr>
          <w:rStyle w:val="af"/>
          <w:b w:val="0"/>
          <w:sz w:val="24"/>
          <w:szCs w:val="24"/>
        </w:rPr>
        <w:t>Озеро «Чертово»</w:t>
      </w:r>
    </w:p>
    <w:p w:rsidR="00FC155F" w:rsidRPr="00E72919" w:rsidRDefault="00FC155F" w:rsidP="006662E1">
      <w:pPr>
        <w:rPr>
          <w:sz w:val="24"/>
          <w:szCs w:val="24"/>
        </w:rPr>
      </w:pPr>
    </w:p>
    <w:p w:rsidR="00FE1E6B" w:rsidRPr="00E72919" w:rsidRDefault="00FE1E6B" w:rsidP="006662E1">
      <w:pPr>
        <w:rPr>
          <w:sz w:val="24"/>
          <w:szCs w:val="24"/>
        </w:rPr>
      </w:pPr>
      <w:r w:rsidRPr="00E72919">
        <w:rPr>
          <w:sz w:val="24"/>
          <w:szCs w:val="24"/>
          <w:shd w:val="clear" w:color="auto" w:fill="FFFFFF"/>
        </w:rPr>
        <w:t>«Чёртово» озеро расположено в 3 км восточнее поселка Абан Абанского района Красноярского Края. Красивейшие места, в округе озёра и леса. Считается, что озеро не имеет дна и там глубоко до "чертей". Со слов старожил опускали несколько связанных вожжей, но до дна так не достали.</w:t>
      </w:r>
      <w:r w:rsidRPr="00E72919">
        <w:rPr>
          <w:sz w:val="24"/>
          <w:szCs w:val="24"/>
        </w:rPr>
        <w:br/>
      </w:r>
      <w:r w:rsidRPr="00E72919">
        <w:rPr>
          <w:sz w:val="24"/>
          <w:szCs w:val="24"/>
          <w:shd w:val="clear" w:color="auto" w:fill="FFFFFF"/>
        </w:rPr>
        <w:lastRenderedPageBreak/>
        <w:t>Форма озера округлая и воронкообразная. Возможно это воронка от метеорита. По глубине озеро приближается к Святому. Считают что глубина более сорока метров. В озере водится рыба, но раньше её было больше. Ныне озеро потихоньку затягивается и зарастает. Рядом с этим озером находится Бараниха, вокруг растёт много грибов, особенно груздей, а также растёт папоротник. Озеро окружено со всех сторон березами. К озеру возможен подход только через мостик. С этого мостика можно нырять в озеро. Вода там чистая, прозрачная. Само озеро малоисследованное. Говорят, что ещё в нашем районе есть «Чёртово» озеро у села Покатеево.</w:t>
      </w:r>
      <w:r w:rsidRPr="00E72919">
        <w:rPr>
          <w:sz w:val="24"/>
          <w:szCs w:val="24"/>
        </w:rPr>
        <w:br/>
      </w:r>
      <w:r w:rsidRPr="00E72919">
        <w:rPr>
          <w:sz w:val="24"/>
          <w:szCs w:val="24"/>
          <w:shd w:val="clear" w:color="auto" w:fill="FFFFFF"/>
        </w:rPr>
        <w:t>Существует легенда об этом озере. В ночь на Ивана - Купала луна освещала озеро, и казалось, что вода красного цвета, громко ухал Филин. Из воды поднимались в виде облака странные существа, напоминающие образ девушки с распущенными волосами. Это были русалки. Неожиданно луна пряталась за облаками и на берег из озера выскакивали маленькие чертенята и гонялись за русалками. Над озером стоял туман, шум, гам. И по легенде говорилось, это разбушевался старый чёрт. С тех пор озеро получило название «Чёртово», то есть Колдовское.</w:t>
      </w:r>
    </w:p>
    <w:p w:rsidR="00FC155F" w:rsidRPr="00E72919" w:rsidRDefault="00FC155F" w:rsidP="006662E1">
      <w:pPr>
        <w:tabs>
          <w:tab w:val="left" w:pos="0"/>
        </w:tabs>
        <w:rPr>
          <w:sz w:val="24"/>
          <w:szCs w:val="24"/>
        </w:rPr>
      </w:pPr>
    </w:p>
    <w:p w:rsidR="00FC155F" w:rsidRPr="00E72919" w:rsidRDefault="00FC155F" w:rsidP="006662E1">
      <w:pPr>
        <w:tabs>
          <w:tab w:val="left" w:pos="0"/>
        </w:tabs>
        <w:jc w:val="center"/>
        <w:rPr>
          <w:rStyle w:val="af"/>
          <w:b w:val="0"/>
          <w:sz w:val="24"/>
          <w:szCs w:val="24"/>
        </w:rPr>
      </w:pPr>
      <w:r w:rsidRPr="00E72919">
        <w:rPr>
          <w:rStyle w:val="af"/>
          <w:b w:val="0"/>
          <w:sz w:val="24"/>
          <w:szCs w:val="24"/>
        </w:rPr>
        <w:t>Озеро «Кривое»</w:t>
      </w:r>
    </w:p>
    <w:p w:rsidR="00D85373" w:rsidRPr="00E72919" w:rsidRDefault="00D85373" w:rsidP="006662E1">
      <w:pPr>
        <w:tabs>
          <w:tab w:val="left" w:pos="0"/>
        </w:tabs>
        <w:rPr>
          <w:sz w:val="24"/>
          <w:szCs w:val="24"/>
        </w:rPr>
      </w:pPr>
    </w:p>
    <w:p w:rsidR="00FE1E6B" w:rsidRPr="00E72919" w:rsidRDefault="00FE1E6B" w:rsidP="006662E1">
      <w:pPr>
        <w:tabs>
          <w:tab w:val="left" w:pos="0"/>
        </w:tabs>
        <w:rPr>
          <w:sz w:val="24"/>
          <w:szCs w:val="24"/>
        </w:rPr>
      </w:pPr>
      <w:r w:rsidRPr="00E72919">
        <w:rPr>
          <w:sz w:val="24"/>
          <w:szCs w:val="24"/>
          <w:shd w:val="clear" w:color="auto" w:fill="FFFFFF"/>
        </w:rPr>
        <w:t>1. Географическое положение: расположено в Абанском районе на юго-востоке от с. Долженовка. Площадь 36,9 км². Озеро находится в понижении между холмами. Труднодоступно, грунтовая дорога к нему проходит через лес или через болотистую местность. Происхождение котловины наливное, карстовое. Питание – подземными водами. Вода пресная.</w:t>
      </w:r>
      <w:r w:rsidRPr="00E72919">
        <w:rPr>
          <w:sz w:val="24"/>
          <w:szCs w:val="24"/>
        </w:rPr>
        <w:br/>
      </w:r>
      <w:r w:rsidRPr="00E72919">
        <w:rPr>
          <w:sz w:val="24"/>
          <w:szCs w:val="24"/>
          <w:shd w:val="clear" w:color="auto" w:fill="FFFFFF"/>
        </w:rPr>
        <w:t>2. Рельеф, геологическое строение. Берега озера сложены осадочными песчаниками, глиной, известняком палеозойского и мезозойского возраста. Рельеф вокруг озера холмисто-увалистый.</w:t>
      </w:r>
      <w:r w:rsidRPr="00E72919">
        <w:rPr>
          <w:sz w:val="24"/>
          <w:szCs w:val="24"/>
        </w:rPr>
        <w:br/>
      </w:r>
      <w:r w:rsidRPr="00E72919">
        <w:rPr>
          <w:sz w:val="24"/>
          <w:szCs w:val="24"/>
          <w:shd w:val="clear" w:color="auto" w:fill="FFFFFF"/>
        </w:rPr>
        <w:t>3. Обитатели водоема. В настоящее время рыбные запасы, из-за браконьерства, сильно истощены. В озере встречаются щука, линь, верхоплавка (под вид гольяна), карась, окунь, сорога, ондатра – распространенный грызун, ведущий земноводный образ жизни. Питается зверек растениями – кувшинками, рогозом, камышом, осокой, хвощом. По поверхности воды стремительно бегают клопы-водомерки. Они хищники – охотятся на комаров. В толще воды плавают жуки-плавунцы, головастики лягушек. На водных растениях живут моллюски – прудовик и катушка. Вокруг озера в смешанном лесу слышно стрекотание сорок, дробь дятла. Над озером кружат ястребы, также можно часто увидеть сову. Болотная выпь – редкий, сокращающийся в числе вид. Поедает лягушек, головастиков, водных насекомых.</w:t>
      </w:r>
      <w:r w:rsidRPr="00E72919">
        <w:rPr>
          <w:sz w:val="24"/>
          <w:szCs w:val="24"/>
        </w:rPr>
        <w:br/>
      </w:r>
      <w:r w:rsidRPr="00E72919">
        <w:rPr>
          <w:sz w:val="24"/>
          <w:szCs w:val="24"/>
          <w:shd w:val="clear" w:color="auto" w:fill="FFFFFF"/>
        </w:rPr>
        <w:t>В теплый период года можно полюбоваться утками, изредка дикими гусями.</w:t>
      </w:r>
      <w:r w:rsidRPr="00E72919">
        <w:rPr>
          <w:sz w:val="24"/>
          <w:szCs w:val="24"/>
        </w:rPr>
        <w:br/>
      </w:r>
      <w:r w:rsidRPr="00E72919">
        <w:rPr>
          <w:sz w:val="24"/>
          <w:szCs w:val="24"/>
          <w:shd w:val="clear" w:color="auto" w:fill="FFFFFF"/>
        </w:rPr>
        <w:t>4. Растительный мир вокруг озера. Неповторимый пейзаж берегов озера! Белоствольные березы, могучие сосны, колючий шиповник, дикая черемуха, и другие деревья и кустарники. Густой покров из трав и лесных цветов: колокольчик распунцелевидный персиколистный и скученный, смолянка, Венерин башмачок, лилия кудреватая, адонис сибирский.</w:t>
      </w:r>
      <w:r w:rsidRPr="00E72919">
        <w:rPr>
          <w:sz w:val="24"/>
          <w:szCs w:val="24"/>
        </w:rPr>
        <w:br/>
      </w:r>
      <w:r w:rsidRPr="00E72919">
        <w:rPr>
          <w:sz w:val="24"/>
          <w:szCs w:val="24"/>
          <w:shd w:val="clear" w:color="auto" w:fill="FFFFFF"/>
        </w:rPr>
        <w:t>5. Растительный мир озера. На мелководье озеро заросло различными видами хвощей (хвощ топяной, хвощ болотный), тростником, рогозом.</w:t>
      </w:r>
      <w:r w:rsidRPr="00E72919">
        <w:rPr>
          <w:sz w:val="24"/>
          <w:szCs w:val="24"/>
        </w:rPr>
        <w:br/>
      </w:r>
      <w:r w:rsidRPr="00E72919">
        <w:rPr>
          <w:sz w:val="24"/>
          <w:szCs w:val="24"/>
          <w:shd w:val="clear" w:color="auto" w:fill="FFFFFF"/>
        </w:rPr>
        <w:t>Некоторые из растений – стрелолист, рогоз – своими корнями прикрепляются ко дну, а стебли и листья этих растений поднимаются над водой. Корни кубышки и кувшинки тоже на дне, а их широкие листья плавают на поверхности водоема. Есть растения, плавающие на поверхности – ряска, мельчайшие водоросли, от которых вода кажется зеленой.</w:t>
      </w:r>
      <w:r w:rsidRPr="00E72919">
        <w:rPr>
          <w:sz w:val="24"/>
          <w:szCs w:val="24"/>
        </w:rPr>
        <w:br/>
      </w:r>
      <w:r w:rsidRPr="00E72919">
        <w:rPr>
          <w:sz w:val="24"/>
          <w:szCs w:val="24"/>
          <w:shd w:val="clear" w:color="auto" w:fill="FFFFFF"/>
        </w:rPr>
        <w:t>6. Природные ресурсы озера. В озере залегают запасы сапропели. Мощность слоя грязи 4-5 метров. Цвет от светло-серого до кремового. В сапропели содержится азот, фосфор, калий, вещества группы В12 и В2. Состав близки к химическому составу грязей о. Плахино (Боровое). Используется грязь в лечебных целях (наружно) местным населением. Также это прекрасная кормовая добавка для домашней птицы и животных.</w:t>
      </w:r>
      <w:r w:rsidRPr="00E72919">
        <w:rPr>
          <w:sz w:val="24"/>
          <w:szCs w:val="24"/>
        </w:rPr>
        <w:br/>
      </w:r>
      <w:r w:rsidRPr="00E72919">
        <w:rPr>
          <w:sz w:val="24"/>
          <w:szCs w:val="24"/>
          <w:shd w:val="clear" w:color="auto" w:fill="FFFFFF"/>
        </w:rPr>
        <w:t xml:space="preserve">7. Экологические проблемы и их пути решения. В последние годы резко увеличилось число желающих вылечиться лечебной грязью и просто </w:t>
      </w:r>
      <w:r w:rsidRPr="00E72919">
        <w:rPr>
          <w:sz w:val="24"/>
          <w:szCs w:val="24"/>
          <w:shd w:val="clear" w:color="auto" w:fill="FFFFFF"/>
        </w:rPr>
        <w:lastRenderedPageBreak/>
        <w:t>отдохнуть в летний период на природе. Озеро захлестывает вал «диких» туристов в основном это приезжие из разных уголков края. Печальна картина озера после «курортного сезона»: горы мусора, выпиленные (на сухостой) березы, сожженная во многих местах трава, разоренные муравейники. Необходимо срочно разработать программу защиты озера или проект по разумному использованию природных ресурсов.</w:t>
      </w:r>
    </w:p>
    <w:p w:rsidR="00FC155F" w:rsidRPr="00E72919" w:rsidRDefault="00FC155F" w:rsidP="006662E1">
      <w:pPr>
        <w:rPr>
          <w:rStyle w:val="af"/>
          <w:b w:val="0"/>
          <w:sz w:val="24"/>
          <w:szCs w:val="24"/>
        </w:rPr>
      </w:pPr>
    </w:p>
    <w:p w:rsidR="00F76D8E" w:rsidRPr="00E72919" w:rsidRDefault="00FC155F" w:rsidP="006662E1">
      <w:pPr>
        <w:jc w:val="center"/>
        <w:rPr>
          <w:bCs/>
          <w:sz w:val="24"/>
          <w:szCs w:val="24"/>
        </w:rPr>
      </w:pPr>
      <w:r w:rsidRPr="00E72919">
        <w:rPr>
          <w:rStyle w:val="af"/>
          <w:b w:val="0"/>
          <w:sz w:val="24"/>
          <w:szCs w:val="24"/>
        </w:rPr>
        <w:t>Озеро Хомитей</w:t>
      </w:r>
    </w:p>
    <w:p w:rsidR="00F76D8E" w:rsidRPr="00E72919" w:rsidRDefault="00F76D8E" w:rsidP="006662E1">
      <w:pPr>
        <w:rPr>
          <w:sz w:val="24"/>
          <w:szCs w:val="24"/>
        </w:rPr>
      </w:pPr>
      <w:r w:rsidRPr="00E72919">
        <w:rPr>
          <w:sz w:val="24"/>
          <w:szCs w:val="24"/>
        </w:rPr>
        <w:br/>
        <w:t>Озеро Хомитей расположено на востоке Абанского района Красноярского края, в 120 км от районного центра Абан, в семи километрах по грунтовой дороге от поселка Хиндичет. Относится к водоразделу реки Бирюса. В половодье вода из реки через сеть озер (о.Зимник, о.Чертово) заходит в озеро Хомитей, вместе с водой заходит речная рыба.</w:t>
      </w:r>
      <w:r w:rsidRPr="00E72919">
        <w:rPr>
          <w:sz w:val="24"/>
          <w:szCs w:val="24"/>
        </w:rPr>
        <w:br/>
        <w:t>Озеро Хомитей образовалось в тектонической впадине. Глубина впадины примерно 35 метров. Имеет форму подковы, вытянутую в длину на 2,5 км. в ширину 250–300 метров. Глубину озера измерить невозможно. Слой прозрачной воды в разных местах достигает 0,5–3 м. Глубже слоя прозрачной воды располагается слой грязи, местные жители с давних пор используют грязи для лечения кожных заболеваний, остеохондроза, радикулит.</w:t>
      </w:r>
      <w:r w:rsidRPr="00E72919">
        <w:rPr>
          <w:sz w:val="24"/>
          <w:szCs w:val="24"/>
        </w:rPr>
        <w:br/>
        <w:t>В течении нескольких последних лет жители г. Красноярска и его пригородов приезжают на берег озера для отдыха и лечения.</w:t>
      </w:r>
    </w:p>
    <w:p w:rsidR="00F76D8E" w:rsidRPr="00E72919" w:rsidRDefault="00F76D8E" w:rsidP="006662E1">
      <w:pPr>
        <w:rPr>
          <w:sz w:val="24"/>
          <w:szCs w:val="24"/>
        </w:rPr>
      </w:pPr>
      <w:r w:rsidRPr="00E72919">
        <w:rPr>
          <w:sz w:val="24"/>
          <w:szCs w:val="24"/>
          <w:shd w:val="clear" w:color="auto" w:fill="FFFFFF"/>
        </w:rPr>
        <w:t>Озеро окружает болото. Интересно то, что на поверхности болота так же можно обнаружить грязь, которая со временем зарастает мхом, папаратником и другими болотными растениями. Местные жители поселка занимаются рыболовством, добывая карася, чимчиду. Интересно, что в озере водился особый вид карася - Хомитейский, который не встречается в других озерах местности, но на сегодняшний день этот вид встречается крайне редко.</w:t>
      </w:r>
      <w:r w:rsidRPr="00E72919">
        <w:rPr>
          <w:sz w:val="24"/>
          <w:szCs w:val="24"/>
        </w:rPr>
        <w:br/>
      </w:r>
      <w:r w:rsidRPr="00E72919">
        <w:rPr>
          <w:sz w:val="24"/>
          <w:szCs w:val="24"/>
          <w:shd w:val="clear" w:color="auto" w:fill="FFFFFF"/>
        </w:rPr>
        <w:t>Для жителей села и гостей озеро является не только местом промысла рыбы, сбора ягод, но и местом отдыха. Живописные природные ландшафты привлекают сюда много туристов.</w:t>
      </w:r>
      <w:r w:rsidRPr="00E72919">
        <w:rPr>
          <w:sz w:val="24"/>
          <w:szCs w:val="24"/>
        </w:rPr>
        <w:br/>
      </w:r>
      <w:r w:rsidRPr="00E72919">
        <w:rPr>
          <w:sz w:val="24"/>
          <w:szCs w:val="24"/>
          <w:u w:val="single"/>
          <w:shd w:val="clear" w:color="auto" w:fill="FFFFFF"/>
        </w:rPr>
        <w:t>Вода озера Хомитей.</w:t>
      </w:r>
      <w:r w:rsidRPr="00E72919">
        <w:rPr>
          <w:sz w:val="24"/>
          <w:szCs w:val="24"/>
        </w:rPr>
        <w:br/>
      </w:r>
      <w:r w:rsidRPr="00E72919">
        <w:rPr>
          <w:sz w:val="24"/>
          <w:szCs w:val="24"/>
          <w:shd w:val="clear" w:color="auto" w:fill="FFFFFF"/>
        </w:rPr>
        <w:t>В верховых болотах кислотность, как правило высока. Сфагновые мхи выделяют большое количество органических кислот. Кислоты обмениваются с минеральными веществами почвенного раствора атомами водорода. Солями органических кислот и питаются сфагнумы. С помощью индикаторных полосок определили значение рН водного раствора. Результат показал рН5. Течения отсутствуют как в горизонтальном, так и в вертикальном направлении.</w:t>
      </w:r>
      <w:r w:rsidRPr="00E72919">
        <w:rPr>
          <w:sz w:val="24"/>
          <w:szCs w:val="24"/>
        </w:rPr>
        <w:br/>
      </w:r>
      <w:r w:rsidRPr="00E72919">
        <w:rPr>
          <w:sz w:val="24"/>
          <w:szCs w:val="24"/>
          <w:shd w:val="clear" w:color="auto" w:fill="FFFFFF"/>
        </w:rPr>
        <w:t>Жесткость воды незначительна, практически отсутствуют карбонатные примеси. Вода мягкая. Простейшую оценку жесткости воды проводили, добавляя в пробирку мыльный раствор по каплям. После каждой капли взбалтывали. Мыльная пена появилась при 2-х каплях мыльного раствора.</w:t>
      </w:r>
      <w:r w:rsidRPr="00E72919">
        <w:rPr>
          <w:sz w:val="24"/>
          <w:szCs w:val="24"/>
        </w:rPr>
        <w:br/>
      </w:r>
      <w:r w:rsidRPr="00E72919">
        <w:rPr>
          <w:sz w:val="24"/>
          <w:szCs w:val="24"/>
          <w:shd w:val="clear" w:color="auto" w:fill="FFFFFF"/>
        </w:rPr>
        <w:t>Вкус воды – нейтральный. Цвет воды – бесцветная, прозрачная, определяли сравнивая в стакане, с цветом чистой дистиллированной воды при дневном освещении. Под микроскопом живых организмов в капле воды не обнаружено. Температура – зависит от времени года. Запах воды – неощущаемый, хотя водится рыба.</w:t>
      </w:r>
      <w:r w:rsidRPr="00E72919">
        <w:rPr>
          <w:sz w:val="24"/>
          <w:szCs w:val="24"/>
        </w:rPr>
        <w:br/>
      </w:r>
      <w:r w:rsidRPr="00E72919">
        <w:rPr>
          <w:sz w:val="24"/>
          <w:szCs w:val="24"/>
          <w:shd w:val="clear" w:color="auto" w:fill="FFFFFF"/>
        </w:rPr>
        <w:t>Растительный мир разнообразен на болоте встречаются в большом количестве росянка круглолистая, которая предпочитает соседство с деревьями и высокие кочки. Воочию дети увидели железки на волосках, которые, соприкоснувшись с жертвой, выделяют жидкость. Узнали, что она по своему составу напоминает пепсин желудка человека. Росянка усваивает белки. Попробовали потрогать, оказалось, что чувствительность железок очень высока. Кроме того, на окраине болота есть растения, приспособленные к мезотрофному питанию: вахта трехлистная, лапчатка</w:t>
      </w:r>
      <w:r w:rsidR="00E72919" w:rsidRPr="00E72919">
        <w:rPr>
          <w:sz w:val="24"/>
          <w:szCs w:val="24"/>
          <w:shd w:val="clear" w:color="auto" w:fill="FFFFFF"/>
        </w:rPr>
        <w:t>.</w:t>
      </w:r>
      <w:r w:rsidRPr="00E72919">
        <w:rPr>
          <w:sz w:val="24"/>
          <w:szCs w:val="24"/>
        </w:rPr>
        <w:br/>
      </w:r>
      <w:r w:rsidRPr="00E72919">
        <w:rPr>
          <w:sz w:val="24"/>
          <w:szCs w:val="24"/>
          <w:shd w:val="clear" w:color="auto" w:fill="FFFFFF"/>
        </w:rPr>
        <w:lastRenderedPageBreak/>
        <w:t>Целебная вода озера, уникальные караси, которых нет в других озерах, огромные лини или, как их называют, чимчиды, населяющие этот водоем. Болото, прилегающее к озеру и растущая на нем в больших количествах клюква, красивейший сосновый бор, грязь озера Хомитей, которой в лечебных целях пользуются местные жители и гости, для лечения суставов, кожных и других заболеваний.</w:t>
      </w:r>
    </w:p>
    <w:p w:rsidR="00FC155F" w:rsidRPr="00E72919" w:rsidRDefault="00FC155F" w:rsidP="006662E1">
      <w:pPr>
        <w:rPr>
          <w:sz w:val="24"/>
          <w:szCs w:val="24"/>
        </w:rPr>
      </w:pPr>
    </w:p>
    <w:p w:rsidR="00FC155F" w:rsidRPr="00E72919" w:rsidRDefault="00FC155F" w:rsidP="006662E1">
      <w:pPr>
        <w:jc w:val="center"/>
        <w:rPr>
          <w:rStyle w:val="af"/>
          <w:b w:val="0"/>
          <w:sz w:val="24"/>
          <w:szCs w:val="24"/>
        </w:rPr>
      </w:pPr>
      <w:r w:rsidRPr="00E72919">
        <w:rPr>
          <w:rStyle w:val="af"/>
          <w:b w:val="0"/>
          <w:sz w:val="24"/>
          <w:szCs w:val="24"/>
        </w:rPr>
        <w:t>Озеро Боровое-Плахино</w:t>
      </w:r>
    </w:p>
    <w:p w:rsidR="00FC155F" w:rsidRPr="00E72919" w:rsidRDefault="00FC155F" w:rsidP="006662E1">
      <w:pPr>
        <w:rPr>
          <w:rStyle w:val="af"/>
          <w:b w:val="0"/>
          <w:sz w:val="24"/>
          <w:szCs w:val="24"/>
        </w:rPr>
      </w:pPr>
    </w:p>
    <w:p w:rsidR="00BE1DBC" w:rsidRPr="00E72919" w:rsidRDefault="00FC155F" w:rsidP="006662E1">
      <w:pPr>
        <w:rPr>
          <w:sz w:val="24"/>
          <w:szCs w:val="24"/>
        </w:rPr>
      </w:pPr>
      <w:r w:rsidRPr="00E72919">
        <w:rPr>
          <w:sz w:val="24"/>
          <w:szCs w:val="24"/>
        </w:rPr>
        <w:t>Озеро Боровое-Плахино расположено в 450 км. на северо-восток от г. Красноярска в Абанском районе, на правом берегу реки Бирюсы, в 7 км от деревни Плахино и в 12 км от паромной переправы посёлка Почет, организованной в 1997году Абанской администрацией.</w:t>
      </w:r>
      <w:r w:rsidR="00BE1DBC" w:rsidRPr="00E72919">
        <w:rPr>
          <w:sz w:val="24"/>
          <w:szCs w:val="24"/>
          <w:shd w:val="clear" w:color="auto" w:fill="FFFFFF"/>
        </w:rPr>
        <w:t xml:space="preserve"> </w:t>
      </w:r>
      <w:r w:rsidR="00BE1DBC" w:rsidRPr="00E72919">
        <w:rPr>
          <w:sz w:val="24"/>
          <w:szCs w:val="24"/>
        </w:rPr>
        <w:t xml:space="preserve">От г. Красноярска через Канск проходит тракт, покрытый асфальтом. </w:t>
      </w:r>
    </w:p>
    <w:p w:rsidR="00BE1DBC" w:rsidRPr="00E72919" w:rsidRDefault="00FC155F" w:rsidP="006662E1">
      <w:pPr>
        <w:rPr>
          <w:sz w:val="24"/>
          <w:szCs w:val="24"/>
        </w:rPr>
      </w:pPr>
      <w:r w:rsidRPr="00E72919">
        <w:rPr>
          <w:sz w:val="24"/>
          <w:szCs w:val="24"/>
        </w:rPr>
        <w:br/>
        <w:t>От районного центра Абан до посёлка Почет, который располагается на левом берегу р.Бирюса в 90 км от районного центра, идёт хорошо накатанная гравийная дорога. Для того, чтобы попасть на оз. Боровое, необходимо преодолеть водную переплаву р.Бирюса и горный перевал, через который в настоящее время сделана дорога.</w:t>
      </w:r>
    </w:p>
    <w:p w:rsidR="00BE1DBC" w:rsidRPr="00E72919" w:rsidRDefault="00FC155F" w:rsidP="006662E1">
      <w:pPr>
        <w:rPr>
          <w:sz w:val="24"/>
          <w:szCs w:val="24"/>
        </w:rPr>
      </w:pPr>
      <w:r w:rsidRPr="00E72919">
        <w:rPr>
          <w:sz w:val="24"/>
          <w:szCs w:val="24"/>
        </w:rPr>
        <w:br/>
      </w:r>
      <w:r w:rsidR="00BE1DBC" w:rsidRPr="00E72919">
        <w:rPr>
          <w:sz w:val="24"/>
          <w:szCs w:val="24"/>
          <w:shd w:val="clear" w:color="auto" w:fill="FFFFFF"/>
        </w:rPr>
        <w:t>Площадь Борового озера в Красноярском крае достигает 1,45 кв. километров, а глубина варьируется в пределах 1,5 — 1,7 метров. Вода пресная, очень прозрачная и не подвержена цветению.</w:t>
      </w:r>
      <w:r w:rsidR="00BE1DBC" w:rsidRPr="00E72919">
        <w:rPr>
          <w:sz w:val="24"/>
          <w:szCs w:val="24"/>
        </w:rPr>
        <w:t xml:space="preserve"> </w:t>
      </w:r>
      <w:r w:rsidRPr="00E72919">
        <w:rPr>
          <w:sz w:val="24"/>
          <w:szCs w:val="24"/>
        </w:rPr>
        <w:t>При обзоре, с окружающих озеро хребтов, оно имеет каплевидную форму, напоминающую сердце. Речка Бирюса в этом месте делает петлю и озеро окаймляется почти на 360 градусов горными хребтами, покрытыми ангарской сосной, местами – причудливой, сказочной формы. По мере спуска с перевала к озеру насыщаешься удивительным по аромату и колориту воздухом, исходящим от озера, и тайги с её разнообразным, уникальным сибирским экологически чистым разнотравьем.</w:t>
      </w:r>
      <w:r w:rsidRPr="00E72919">
        <w:rPr>
          <w:sz w:val="24"/>
          <w:szCs w:val="24"/>
        </w:rPr>
        <w:br/>
        <w:t>Со слов старожилов, империческое использование грязи из озера местными жителями начато в 30-х. Были отмечены удивительные свойства воды из этого озера, которая как и «освященная» - чем больше стоит, тем больше светлеет и не портится в течение года и дольше. При полоскании глотки проходила ангина, успокаивалась зубная боль. Охотниками было подмечено, что раненые звери устремлялись в это озеро и по выходу из него уходили, несмотря на пулевые ранения. Во время войны и в послевоенный период, местные жители добавляли сапропели озера, как пищевую добавку в корм скоту, для откармливания. В 60-х годах на озере появились первые пациенты, которые в той или иной степени были подвержены поражению радионуклидами.</w:t>
      </w:r>
      <w:r w:rsidRPr="00E72919">
        <w:rPr>
          <w:sz w:val="24"/>
          <w:szCs w:val="24"/>
        </w:rPr>
        <w:br/>
        <w:t xml:space="preserve">В летний период на оз.Боровое-Плахино приезжает свыше 2-х тысяч человек для лечения. </w:t>
      </w:r>
      <w:r w:rsidR="00BE1DBC" w:rsidRPr="00E72919">
        <w:rPr>
          <w:sz w:val="24"/>
          <w:szCs w:val="24"/>
          <w:shd w:val="clear" w:color="auto" w:fill="FFFFFF"/>
        </w:rPr>
        <w:t>На берегу озера действует база отдыха «Плахино». В комплексе сдаются в аренду деревянные домики для проживания и места для палаток.</w:t>
      </w:r>
      <w:r w:rsidR="00BE1DBC" w:rsidRPr="00E72919">
        <w:rPr>
          <w:sz w:val="24"/>
          <w:szCs w:val="24"/>
        </w:rPr>
        <w:t xml:space="preserve"> </w:t>
      </w:r>
      <w:r w:rsidR="00BE1DBC" w:rsidRPr="00E72919">
        <w:rPr>
          <w:sz w:val="24"/>
          <w:szCs w:val="24"/>
          <w:shd w:val="clear" w:color="auto" w:fill="FFFFFF"/>
        </w:rPr>
        <w:t>Въезд на территорию и парковка — бесплатно. В домиках есть отопление, в более дорогих имеется газовая плита.</w:t>
      </w:r>
      <w:r w:rsidR="00BE1DBC" w:rsidRPr="00E72919">
        <w:rPr>
          <w:sz w:val="24"/>
          <w:szCs w:val="24"/>
        </w:rPr>
        <w:t xml:space="preserve"> </w:t>
      </w:r>
      <w:r w:rsidR="00BE1DBC" w:rsidRPr="00E72919">
        <w:rPr>
          <w:sz w:val="24"/>
          <w:szCs w:val="24"/>
          <w:shd w:val="clear" w:color="auto" w:fill="FFFFFF"/>
        </w:rPr>
        <w:t>От базы к озеру проложены деревянные дорожки и лесенки в воду. Столовых и кафе нет. Отдыхающие либо привозят продукты с собой, либо покупают в местных торговых точках. В пик сезона базу ежедневно посещают жители окрестных деревень, привозят фермерские продукты, ягоды.</w:t>
      </w:r>
      <w:r w:rsidR="00BE1DBC" w:rsidRPr="00E72919">
        <w:rPr>
          <w:sz w:val="24"/>
          <w:szCs w:val="24"/>
        </w:rPr>
        <w:t xml:space="preserve"> </w:t>
      </w:r>
    </w:p>
    <w:p w:rsidR="00574A5F" w:rsidRPr="00E72919" w:rsidRDefault="00BE1DBC" w:rsidP="006662E1">
      <w:pPr>
        <w:rPr>
          <w:sz w:val="24"/>
          <w:szCs w:val="24"/>
          <w:shd w:val="clear" w:color="auto" w:fill="FFFFFF"/>
        </w:rPr>
      </w:pPr>
      <w:r w:rsidRPr="00E72919">
        <w:rPr>
          <w:sz w:val="24"/>
          <w:szCs w:val="24"/>
          <w:shd w:val="clear" w:color="auto" w:fill="FFFFFF"/>
        </w:rPr>
        <w:t>Озеро Плахино считается лечебно-оздоровительным курортом. Сюда приезжают, чтобы насладиться купанием и природой, пройти комплекс грязевых процедур. Для этих целей при базе отдыха построена грязелечебница, где работает врач-физиотерапевт, назначающий курс лечения.</w:t>
      </w:r>
      <w:r w:rsidRPr="00E72919">
        <w:rPr>
          <w:sz w:val="24"/>
          <w:szCs w:val="24"/>
        </w:rPr>
        <w:t xml:space="preserve"> </w:t>
      </w:r>
      <w:r w:rsidR="00FC155F" w:rsidRPr="00E72919">
        <w:rPr>
          <w:sz w:val="24"/>
          <w:szCs w:val="24"/>
        </w:rPr>
        <w:t>Среди них доля страдающих заболеваниями</w:t>
      </w:r>
      <w:r w:rsidR="00FC155F" w:rsidRPr="00E72919">
        <w:rPr>
          <w:sz w:val="24"/>
          <w:szCs w:val="24"/>
        </w:rPr>
        <w:br/>
        <w:t>Опорно-двигательного аппарата, составляет - 39%</w:t>
      </w:r>
      <w:r w:rsidR="00FC155F" w:rsidRPr="00E72919">
        <w:rPr>
          <w:sz w:val="24"/>
          <w:szCs w:val="24"/>
        </w:rPr>
        <w:br/>
        <w:t>Желудочно-кишечного тракта - 22%</w:t>
      </w:r>
      <w:r w:rsidR="00FC155F" w:rsidRPr="00E72919">
        <w:rPr>
          <w:sz w:val="24"/>
          <w:szCs w:val="24"/>
        </w:rPr>
        <w:br/>
      </w:r>
      <w:r w:rsidR="00FC155F" w:rsidRPr="00E72919">
        <w:rPr>
          <w:sz w:val="24"/>
          <w:szCs w:val="24"/>
        </w:rPr>
        <w:lastRenderedPageBreak/>
        <w:t>Сердечно-сосудистой системы - 14%</w:t>
      </w:r>
      <w:r w:rsidR="00FC155F" w:rsidRPr="00E72919">
        <w:rPr>
          <w:sz w:val="24"/>
          <w:szCs w:val="24"/>
        </w:rPr>
        <w:br/>
        <w:t>Патологии половой сферы мужчин и женщин - 12%</w:t>
      </w:r>
      <w:r w:rsidR="00FC155F" w:rsidRPr="00E72919">
        <w:rPr>
          <w:sz w:val="24"/>
          <w:szCs w:val="24"/>
        </w:rPr>
        <w:br/>
        <w:t>Заболеваний</w:t>
      </w:r>
      <w:r w:rsidRPr="00E72919">
        <w:rPr>
          <w:sz w:val="24"/>
          <w:szCs w:val="24"/>
        </w:rPr>
        <w:t xml:space="preserve"> кожи - 9%</w:t>
      </w:r>
      <w:r w:rsidRPr="00E72919">
        <w:rPr>
          <w:sz w:val="24"/>
          <w:szCs w:val="24"/>
        </w:rPr>
        <w:br/>
        <w:t>Прочих болезней - 4%</w:t>
      </w:r>
      <w:r w:rsidR="00FC155F" w:rsidRPr="00E72919">
        <w:rPr>
          <w:sz w:val="24"/>
          <w:szCs w:val="24"/>
        </w:rPr>
        <w:br/>
      </w:r>
      <w:r w:rsidRPr="00E72919">
        <w:rPr>
          <w:sz w:val="24"/>
          <w:szCs w:val="24"/>
          <w:shd w:val="clear" w:color="auto" w:fill="FFFFFF"/>
        </w:rPr>
        <w:t>Грязелечебница «Плахино» предлагает три вида процедур: сапропелевые ванны, местные и полные грязевые аппликации. При желании гости турбазы могут приобрести сапропель для личных нужд или перепродажи в таре разного объема. Самостоятельно добывать грязь со дна озера запрещено.</w:t>
      </w:r>
      <w:r w:rsidR="00FC155F" w:rsidRPr="00E72919">
        <w:rPr>
          <w:sz w:val="24"/>
          <w:szCs w:val="24"/>
        </w:rPr>
        <w:br/>
      </w:r>
    </w:p>
    <w:p w:rsidR="00FC155F" w:rsidRPr="00E72919" w:rsidRDefault="00FC155F" w:rsidP="006662E1">
      <w:pPr>
        <w:rPr>
          <w:iCs/>
          <w:sz w:val="24"/>
          <w:szCs w:val="24"/>
        </w:rPr>
      </w:pPr>
      <w:r w:rsidRPr="00E72919">
        <w:rPr>
          <w:rStyle w:val="af"/>
          <w:b w:val="0"/>
          <w:sz w:val="24"/>
          <w:szCs w:val="24"/>
        </w:rPr>
        <w:t xml:space="preserve">                                                                                                        Озеро Святое</w:t>
      </w:r>
      <w:hyperlink r:id="rId24" w:history="1">
        <w:r w:rsidRPr="00E72919">
          <w:rPr>
            <w:sz w:val="24"/>
            <w:szCs w:val="24"/>
            <w:u w:val="single"/>
          </w:rPr>
          <w:br/>
        </w:r>
      </w:hyperlink>
      <w:r w:rsidRPr="00E72919">
        <w:rPr>
          <w:sz w:val="24"/>
          <w:szCs w:val="24"/>
        </w:rPr>
        <w:t>Глубина: 34м</w:t>
      </w:r>
      <w:r w:rsidRPr="00E72919">
        <w:rPr>
          <w:sz w:val="24"/>
          <w:szCs w:val="24"/>
        </w:rPr>
        <w:br/>
        <w:t>Форма: круглая</w:t>
      </w:r>
      <w:r w:rsidRPr="00E72919">
        <w:rPr>
          <w:sz w:val="24"/>
          <w:szCs w:val="24"/>
        </w:rPr>
        <w:br/>
        <w:t>Длина: 500м</w:t>
      </w:r>
      <w:r w:rsidRPr="00E72919">
        <w:rPr>
          <w:sz w:val="24"/>
          <w:szCs w:val="24"/>
        </w:rPr>
        <w:br/>
        <w:t>Ширина: 500м</w:t>
      </w:r>
      <w:r w:rsidRPr="00E72919">
        <w:rPr>
          <w:sz w:val="24"/>
          <w:szCs w:val="24"/>
        </w:rPr>
        <w:br/>
        <w:t>Образование: кратер от метеорита</w:t>
      </w:r>
      <w:r w:rsidRPr="00E72919">
        <w:rPr>
          <w:sz w:val="24"/>
          <w:szCs w:val="24"/>
        </w:rPr>
        <w:br/>
        <w:t>Возраст: молодое 2-3 тыс. лет</w:t>
      </w:r>
      <w:r w:rsidRPr="00E72919">
        <w:rPr>
          <w:sz w:val="24"/>
          <w:szCs w:val="24"/>
        </w:rPr>
        <w:br/>
        <w:t>Прозрачность: прозрачная 9м</w:t>
      </w:r>
      <w:r w:rsidRPr="00E72919">
        <w:rPr>
          <w:sz w:val="24"/>
          <w:szCs w:val="24"/>
        </w:rPr>
        <w:br/>
        <w:t>Цвет: лазурный</w:t>
      </w:r>
      <w:r w:rsidRPr="00E72919">
        <w:rPr>
          <w:sz w:val="24"/>
          <w:szCs w:val="24"/>
        </w:rPr>
        <w:br/>
        <w:t>Температура на поверхности: +20’С</w:t>
      </w:r>
      <w:r w:rsidRPr="00E72919">
        <w:rPr>
          <w:sz w:val="24"/>
          <w:szCs w:val="24"/>
        </w:rPr>
        <w:br/>
        <w:t>Температура на глубине: +6’С</w:t>
      </w:r>
      <w:r w:rsidRPr="00E72919">
        <w:rPr>
          <w:sz w:val="24"/>
          <w:szCs w:val="24"/>
        </w:rPr>
        <w:br/>
        <w:t>Водный режим: бессточное</w:t>
      </w:r>
      <w:r w:rsidRPr="00E72919">
        <w:rPr>
          <w:sz w:val="24"/>
          <w:szCs w:val="24"/>
        </w:rPr>
        <w:br/>
        <w:t>Питание: дождевое, снеговое</w:t>
      </w:r>
      <w:r w:rsidRPr="00E72919">
        <w:rPr>
          <w:sz w:val="24"/>
          <w:szCs w:val="24"/>
        </w:rPr>
        <w:br/>
        <w:t>Характер водосбора: малая площадь, расстояние 100м от озере, вал 3м высоты</w:t>
      </w:r>
      <w:r w:rsidRPr="00E72919">
        <w:rPr>
          <w:sz w:val="24"/>
          <w:szCs w:val="24"/>
        </w:rPr>
        <w:br/>
        <w:t>Состав воды: очень слабая минерализация из-за питания</w:t>
      </w:r>
      <w:r w:rsidRPr="00E72919">
        <w:rPr>
          <w:sz w:val="24"/>
          <w:szCs w:val="24"/>
        </w:rPr>
        <w:br/>
        <w:t>Жизнь в озере планктон: фитопланктон отсутствует, зоопланктон на поверхности</w:t>
      </w:r>
      <w:r w:rsidRPr="00E72919">
        <w:rPr>
          <w:sz w:val="24"/>
          <w:szCs w:val="24"/>
        </w:rPr>
        <w:br/>
        <w:t>Водные растения: элодея, рдест кучерявый, рдест ланцетовидный, ряска</w:t>
      </w:r>
      <w:r w:rsidRPr="00E72919">
        <w:rPr>
          <w:sz w:val="24"/>
          <w:szCs w:val="24"/>
        </w:rPr>
        <w:br/>
        <w:t>Рыбопродуктивность: 17 баллов олиготрофное</w:t>
      </w:r>
      <w:r w:rsidRPr="00E72919">
        <w:rPr>
          <w:sz w:val="24"/>
          <w:szCs w:val="24"/>
        </w:rPr>
        <w:br/>
        <w:t>Рыбы: окунь, сорога, карась</w:t>
      </w:r>
      <w:r w:rsidRPr="00E72919">
        <w:rPr>
          <w:sz w:val="24"/>
          <w:szCs w:val="24"/>
        </w:rPr>
        <w:br/>
        <w:t>Изменение границ озера: постоянные</w:t>
      </w:r>
      <w:r w:rsidRPr="00E72919">
        <w:rPr>
          <w:sz w:val="24"/>
          <w:szCs w:val="24"/>
        </w:rPr>
        <w:br/>
        <w:t>Донные отложения: голубоватая или синяя грязь 10-30 см ниже на дне</w:t>
      </w:r>
      <w:r w:rsidRPr="00E72919">
        <w:rPr>
          <w:sz w:val="24"/>
          <w:szCs w:val="24"/>
        </w:rPr>
        <w:br/>
      </w:r>
      <w:r w:rsidRPr="00E72919">
        <w:rPr>
          <w:iCs/>
          <w:sz w:val="24"/>
          <w:szCs w:val="24"/>
        </w:rPr>
        <w:t>По древним преданиям, около 3-х тысяч лет назад на территории Сибири находился храм Ману-Ману. Верховным жрецом храма был знаменитый индийский святой Сан-Баба. Однажды на храм напали злые демоны, окружили его и хотели захватить. Все, кто находился в храме, закрыли окна и двери, и стали молиться. Храм исчез под землей, а на том месте, где был храм, образовалось озеро с зеркально чистой водой.</w:t>
      </w:r>
      <w:r w:rsidRPr="00E72919">
        <w:rPr>
          <w:iCs/>
          <w:sz w:val="24"/>
          <w:szCs w:val="24"/>
        </w:rPr>
        <w:br/>
        <w:t xml:space="preserve">По воспоминаниям старожилов села Апано-Ключи раньше в селе стоял Никольский храм, батюшкой при храме служил отец Дмитрий Неровецкий. По церковным праздникам и на «Крещение» совершался крестный ход к озеру Святому. В храме была особо чтимая икона великомученицы Пароскевы. Именно с ней и совершался крестный ход для освящения воды. После чего вода из озера набиралась в емкости и не </w:t>
      </w:r>
      <w:r w:rsidRPr="00E72919">
        <w:rPr>
          <w:iCs/>
          <w:sz w:val="24"/>
          <w:szCs w:val="24"/>
        </w:rPr>
        <w:lastRenderedPageBreak/>
        <w:t>портилась целый год, обладая при этом целительной силой. А озеро с тех пор стали называть Святым.</w:t>
      </w:r>
    </w:p>
    <w:p w:rsidR="00FC155F" w:rsidRPr="00E72919" w:rsidRDefault="00FC155F" w:rsidP="006662E1">
      <w:pPr>
        <w:rPr>
          <w:sz w:val="24"/>
          <w:szCs w:val="24"/>
        </w:rPr>
      </w:pPr>
      <w:r w:rsidRPr="00E72919">
        <w:rPr>
          <w:sz w:val="24"/>
          <w:szCs w:val="24"/>
        </w:rPr>
        <w:t>Был проведён анализ пробы воды озера, взятой 19 января 2008 года в праздник Крещение.</w:t>
      </w:r>
      <w:r w:rsidRPr="00E72919">
        <w:rPr>
          <w:sz w:val="24"/>
          <w:szCs w:val="24"/>
        </w:rPr>
        <w:br/>
        <w:t>• Воду из этого озера добавляем в раствор поваренной соли. Наблюдается выпадение белого хлопьевидного осадка.</w:t>
      </w:r>
      <w:r w:rsidRPr="00E72919">
        <w:rPr>
          <w:sz w:val="24"/>
          <w:szCs w:val="24"/>
        </w:rPr>
        <w:br/>
        <w:t>• Опыт подтвердил наличие ионов серебра в воде озера Святое.</w:t>
      </w:r>
    </w:p>
    <w:p w:rsidR="00FC155F" w:rsidRPr="00E72919" w:rsidRDefault="00FC155F" w:rsidP="00E72919">
      <w:pPr>
        <w:shd w:val="clear" w:color="auto" w:fill="FFFFFF"/>
        <w:spacing w:before="120"/>
        <w:ind w:firstLine="426"/>
        <w:rPr>
          <w:sz w:val="24"/>
          <w:szCs w:val="24"/>
        </w:rPr>
      </w:pPr>
      <w:r w:rsidRPr="00E72919">
        <w:rPr>
          <w:bCs/>
          <w:iCs/>
          <w:spacing w:val="-1"/>
          <w:sz w:val="24"/>
          <w:szCs w:val="24"/>
        </w:rPr>
        <w:t>6.1.6. Достопримечательные промышленные объекты</w:t>
      </w:r>
    </w:p>
    <w:p w:rsidR="00FC155F" w:rsidRPr="00E72919" w:rsidRDefault="00FC155F" w:rsidP="00E72919">
      <w:pPr>
        <w:shd w:val="clear" w:color="auto" w:fill="FFFFFF"/>
        <w:spacing w:before="158"/>
        <w:ind w:firstLine="426"/>
        <w:rPr>
          <w:bCs/>
          <w:iCs/>
          <w:spacing w:val="-1"/>
          <w:sz w:val="24"/>
          <w:szCs w:val="24"/>
        </w:rPr>
      </w:pPr>
      <w:r w:rsidRPr="00E72919">
        <w:rPr>
          <w:bCs/>
          <w:iCs/>
          <w:spacing w:val="-1"/>
          <w:sz w:val="24"/>
          <w:szCs w:val="24"/>
        </w:rPr>
        <w:t>6.1.7. Объекты территории, с которым связаны местные легенды</w:t>
      </w:r>
    </w:p>
    <w:p w:rsidR="00E72919" w:rsidRPr="00E72919" w:rsidRDefault="00E72919" w:rsidP="00E72919">
      <w:pPr>
        <w:shd w:val="clear" w:color="auto" w:fill="FFFFFF"/>
        <w:ind w:firstLine="426"/>
        <w:rPr>
          <w:sz w:val="24"/>
          <w:szCs w:val="24"/>
        </w:rPr>
      </w:pPr>
    </w:p>
    <w:p w:rsidR="00BE1DBC" w:rsidRPr="00E72919" w:rsidRDefault="00FC155F" w:rsidP="006662E1">
      <w:pPr>
        <w:shd w:val="clear" w:color="auto" w:fill="FFFFFF"/>
        <w:spacing w:after="240" w:line="283" w:lineRule="exact"/>
        <w:ind w:right="-1"/>
        <w:rPr>
          <w:iCs/>
          <w:sz w:val="24"/>
          <w:szCs w:val="24"/>
        </w:rPr>
      </w:pPr>
      <w:r w:rsidRPr="00E72919">
        <w:rPr>
          <w:rStyle w:val="af"/>
          <w:b w:val="0"/>
          <w:sz w:val="24"/>
          <w:szCs w:val="24"/>
        </w:rPr>
        <w:t xml:space="preserve">Озеро Святое. </w:t>
      </w:r>
      <w:r w:rsidRPr="00E72919">
        <w:rPr>
          <w:iCs/>
          <w:sz w:val="24"/>
          <w:szCs w:val="24"/>
        </w:rPr>
        <w:t xml:space="preserve"> По древним преданиям, около 3-х тысяч лет назад на территории Сибири находился храм Ману-Ману. Верховным жрецом храма был знаменитый индийский святой Сан-Баба. Однажды на храм напали злые демоны, окружили его и хотели захватить. Все, кто находился в храме, закрыли окна и двери, и стали молиться. Храм исчез под землей, а на том месте, где был храм, образовалось озеро с зеркально чистой водой. По воспоминаниям старожилов села Апано-Ключи раньше в селе стоял Никольский храм, батюшкой при храме служил отец Дмитрий Неровецкий. По церковным праздникам и на «Крещение» совершался крестный ход к озеру Святому. В храме была особо чтимая икона великомученицы Пароскевы. Именно с ней и совершался крестный ход для освящения воды. После чего вода из озера набиралась в емкости и не портилась целый год, обладая при этом целительной силой. А озеро с тех пор стали называть Святым.</w:t>
      </w:r>
    </w:p>
    <w:p w:rsidR="00FC155F" w:rsidRPr="00E72919" w:rsidRDefault="00FC155F" w:rsidP="00E72919">
      <w:pPr>
        <w:shd w:val="clear" w:color="auto" w:fill="FFFFFF"/>
        <w:spacing w:before="19"/>
        <w:ind w:firstLine="426"/>
        <w:rPr>
          <w:bCs/>
          <w:iCs/>
          <w:spacing w:val="-1"/>
          <w:sz w:val="24"/>
          <w:szCs w:val="24"/>
        </w:rPr>
      </w:pPr>
      <w:r w:rsidRPr="00E72919">
        <w:rPr>
          <w:bCs/>
          <w:iCs/>
          <w:spacing w:val="-1"/>
          <w:sz w:val="24"/>
          <w:szCs w:val="24"/>
        </w:rPr>
        <w:t>6.1.8. Топ экскурсий</w:t>
      </w:r>
    </w:p>
    <w:p w:rsidR="00E72919" w:rsidRPr="00E72919" w:rsidRDefault="00E72919" w:rsidP="00E72919">
      <w:pPr>
        <w:shd w:val="clear" w:color="auto" w:fill="FFFFFF"/>
        <w:spacing w:before="19"/>
        <w:ind w:firstLine="426"/>
        <w:rPr>
          <w:sz w:val="24"/>
          <w:szCs w:val="24"/>
        </w:rPr>
      </w:pPr>
    </w:p>
    <w:p w:rsidR="00FC155F" w:rsidRPr="00E72919" w:rsidRDefault="00FC155F" w:rsidP="00E72919">
      <w:pPr>
        <w:shd w:val="clear" w:color="auto" w:fill="FFFFFF"/>
        <w:ind w:firstLine="426"/>
        <w:rPr>
          <w:bCs/>
          <w:iCs/>
          <w:sz w:val="24"/>
          <w:szCs w:val="24"/>
        </w:rPr>
      </w:pPr>
      <w:r w:rsidRPr="00E72919">
        <w:rPr>
          <w:bCs/>
          <w:iCs/>
          <w:sz w:val="24"/>
          <w:szCs w:val="24"/>
        </w:rPr>
        <w:t>6.1.9. Уникальная еда</w:t>
      </w:r>
    </w:p>
    <w:p w:rsidR="00E72919" w:rsidRPr="00E72919" w:rsidRDefault="00E72919" w:rsidP="00E72919">
      <w:pPr>
        <w:shd w:val="clear" w:color="auto" w:fill="FFFFFF"/>
        <w:ind w:firstLine="426"/>
        <w:rPr>
          <w:sz w:val="24"/>
          <w:szCs w:val="24"/>
        </w:rPr>
      </w:pPr>
    </w:p>
    <w:p w:rsidR="00FC155F" w:rsidRPr="00E72919" w:rsidRDefault="00FC155F" w:rsidP="00E72919">
      <w:pPr>
        <w:shd w:val="clear" w:color="auto" w:fill="FFFFFF"/>
        <w:spacing w:after="240" w:line="283" w:lineRule="exact"/>
        <w:rPr>
          <w:sz w:val="24"/>
          <w:szCs w:val="24"/>
        </w:rPr>
      </w:pPr>
      <w:r w:rsidRPr="00E72919">
        <w:rPr>
          <w:sz w:val="24"/>
          <w:szCs w:val="24"/>
        </w:rPr>
        <w:t>Национальная кухня: татарская (чак – чак, азу, перемечи, бешбармак, кыстыбый, эчпочмак, и т. д), чувашская (шарку, окрошка чувашская, рыбный пирог, пирог со щавелем, колбаса домашняя, окрошка чувашская).</w:t>
      </w:r>
    </w:p>
    <w:p w:rsidR="00FC155F" w:rsidRPr="00E72919" w:rsidRDefault="00FC155F" w:rsidP="00E72919">
      <w:pPr>
        <w:shd w:val="clear" w:color="auto" w:fill="FFFFFF"/>
        <w:ind w:firstLine="426"/>
        <w:rPr>
          <w:sz w:val="24"/>
          <w:szCs w:val="24"/>
        </w:rPr>
      </w:pPr>
      <w:r w:rsidRPr="00E72919">
        <w:rPr>
          <w:bCs/>
          <w:iCs/>
          <w:spacing w:val="-1"/>
          <w:sz w:val="24"/>
          <w:szCs w:val="24"/>
        </w:rPr>
        <w:t>6.1.10. Туристские, экскурсионные маршруты</w:t>
      </w:r>
    </w:p>
    <w:p w:rsidR="00794178" w:rsidRPr="00E72919" w:rsidRDefault="00794178" w:rsidP="006662E1">
      <w:pPr>
        <w:rPr>
          <w:sz w:val="24"/>
          <w:szCs w:val="24"/>
        </w:rPr>
      </w:pPr>
    </w:p>
    <w:sectPr w:rsidR="00794178" w:rsidRPr="00E72919" w:rsidSect="006662E1">
      <w:pgSz w:w="16834" w:h="11909" w:orient="landscape"/>
      <w:pgMar w:top="1143" w:right="674" w:bottom="1095" w:left="1134" w:header="720" w:footer="1077"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B4" w:rsidRDefault="00A01AB4" w:rsidP="00C474BE">
      <w:r>
        <w:separator/>
      </w:r>
    </w:p>
  </w:endnote>
  <w:endnote w:type="continuationSeparator" w:id="0">
    <w:p w:rsidR="00A01AB4" w:rsidRDefault="00A01AB4" w:rsidP="00C474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B4" w:rsidRDefault="00A01AB4" w:rsidP="00C474BE">
      <w:r>
        <w:separator/>
      </w:r>
    </w:p>
  </w:footnote>
  <w:footnote w:type="continuationSeparator" w:id="0">
    <w:p w:rsidR="00A01AB4" w:rsidRDefault="00A01AB4" w:rsidP="00C47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6F" w:rsidRDefault="008E3DA6" w:rsidP="00B7351B">
    <w:pPr>
      <w:pStyle w:val="a3"/>
      <w:jc w:val="center"/>
    </w:pPr>
    <w:fldSimple w:instr="PAGE   \* MERGEFORMAT">
      <w:r w:rsidR="00AE13A6">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986A934"/>
    <w:lvl w:ilvl="0">
      <w:start w:val="1"/>
      <w:numFmt w:val="bullet"/>
      <w:lvlText w:val=""/>
      <w:lvlJc w:val="left"/>
      <w:pPr>
        <w:tabs>
          <w:tab w:val="num" w:pos="643"/>
        </w:tabs>
        <w:ind w:left="643" w:hanging="360"/>
      </w:pPr>
      <w:rPr>
        <w:rFonts w:ascii="Symbol" w:hAnsi="Symbol" w:hint="default"/>
      </w:rPr>
    </w:lvl>
  </w:abstractNum>
  <w:abstractNum w:abstractNumId="1">
    <w:nsid w:val="01C636BC"/>
    <w:multiLevelType w:val="singleLevel"/>
    <w:tmpl w:val="1B249458"/>
    <w:lvl w:ilvl="0">
      <w:start w:val="5"/>
      <w:numFmt w:val="decimal"/>
      <w:lvlText w:val="6.1.%1."/>
      <w:legacy w:legacy="1" w:legacySpace="0" w:legacyIndent="600"/>
      <w:lvlJc w:val="left"/>
      <w:rPr>
        <w:rFonts w:ascii="Times New Roman" w:hAnsi="Times New Roman" w:cs="Times New Roman" w:hint="default"/>
      </w:rPr>
    </w:lvl>
  </w:abstractNum>
  <w:abstractNum w:abstractNumId="2">
    <w:nsid w:val="021F7DC9"/>
    <w:multiLevelType w:val="hybridMultilevel"/>
    <w:tmpl w:val="82EE7968"/>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3A15DFE"/>
    <w:multiLevelType w:val="multilevel"/>
    <w:tmpl w:val="6948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23597F"/>
    <w:multiLevelType w:val="hybridMultilevel"/>
    <w:tmpl w:val="D4AA14B2"/>
    <w:lvl w:ilvl="0" w:tplc="04190001">
      <w:start w:val="1"/>
      <w:numFmt w:val="bullet"/>
      <w:lvlText w:val=""/>
      <w:lvlJc w:val="left"/>
      <w:pPr>
        <w:ind w:left="1080" w:hanging="360"/>
      </w:pPr>
      <w:rPr>
        <w:rFonts w:ascii="Symbol" w:hAnsi="Symbol" w:hint="default"/>
      </w:rPr>
    </w:lvl>
    <w:lvl w:ilvl="1" w:tplc="6CDA82E2">
      <w:start w:val="1"/>
      <w:numFmt w:val="decimal"/>
      <w:lvlText w:val="%2."/>
      <w:lvlJc w:val="left"/>
      <w:pPr>
        <w:tabs>
          <w:tab w:val="num" w:pos="1800"/>
        </w:tabs>
        <w:ind w:left="1800" w:hanging="360"/>
      </w:pPr>
      <w:rPr>
        <w:rFonts w:cs="Times New Roman" w:hint="default"/>
        <w:b w:val="0"/>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8BC53B1"/>
    <w:multiLevelType w:val="multilevel"/>
    <w:tmpl w:val="D98C52E0"/>
    <w:lvl w:ilvl="0">
      <w:start w:val="1"/>
      <w:numFmt w:val="decimal"/>
      <w:lvlText w:val="%1."/>
      <w:lvlJc w:val="left"/>
      <w:pPr>
        <w:ind w:left="360" w:hanging="360"/>
      </w:pPr>
      <w:rPr>
        <w:rFonts w:cs="Times New Roman" w:hint="default"/>
      </w:rPr>
    </w:lvl>
    <w:lvl w:ilvl="1">
      <w:start w:val="1"/>
      <w:numFmt w:val="decimal"/>
      <w:isLgl/>
      <w:lvlText w:val="%1.%2."/>
      <w:lvlJc w:val="left"/>
      <w:pPr>
        <w:ind w:left="870" w:hanging="870"/>
      </w:pPr>
      <w:rPr>
        <w:rFonts w:cs="Times New Roman" w:hint="default"/>
      </w:rPr>
    </w:lvl>
    <w:lvl w:ilvl="2">
      <w:start w:val="2"/>
      <w:numFmt w:val="decimal"/>
      <w:isLgl/>
      <w:lvlText w:val="%1.%2.%3."/>
      <w:lvlJc w:val="left"/>
      <w:pPr>
        <w:ind w:left="870" w:hanging="870"/>
      </w:pPr>
      <w:rPr>
        <w:rFonts w:cs="Times New Roman" w:hint="default"/>
      </w:rPr>
    </w:lvl>
    <w:lvl w:ilvl="3">
      <w:start w:val="1"/>
      <w:numFmt w:val="decimal"/>
      <w:isLgl/>
      <w:lvlText w:val="%1.%2.%3.%4."/>
      <w:lvlJc w:val="left"/>
      <w:pPr>
        <w:ind w:left="870" w:hanging="87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0C183579"/>
    <w:multiLevelType w:val="singleLevel"/>
    <w:tmpl w:val="460EE4BA"/>
    <w:lvl w:ilvl="0">
      <w:start w:val="1"/>
      <w:numFmt w:val="decimal"/>
      <w:lvlText w:val="4.1.%1."/>
      <w:legacy w:legacy="1" w:legacySpace="0" w:legacyIndent="600"/>
      <w:lvlJc w:val="left"/>
      <w:rPr>
        <w:rFonts w:ascii="Times New Roman" w:hAnsi="Times New Roman" w:cs="Times New Roman" w:hint="default"/>
      </w:rPr>
    </w:lvl>
  </w:abstractNum>
  <w:abstractNum w:abstractNumId="7">
    <w:nsid w:val="0D440E7F"/>
    <w:multiLevelType w:val="multilevel"/>
    <w:tmpl w:val="9CDE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D47136"/>
    <w:multiLevelType w:val="multilevel"/>
    <w:tmpl w:val="E6E44E54"/>
    <w:lvl w:ilvl="0">
      <w:start w:val="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042376"/>
    <w:multiLevelType w:val="singleLevel"/>
    <w:tmpl w:val="4CF814C2"/>
    <w:lvl w:ilvl="0">
      <w:start w:val="7"/>
      <w:numFmt w:val="decimal"/>
      <w:lvlText w:val="1.1.2.%1."/>
      <w:legacy w:legacy="1" w:legacySpace="0" w:legacyIndent="864"/>
      <w:lvlJc w:val="left"/>
      <w:rPr>
        <w:rFonts w:ascii="Arial" w:hAnsi="Arial" w:cs="Arial" w:hint="default"/>
      </w:rPr>
    </w:lvl>
  </w:abstractNum>
  <w:abstractNum w:abstractNumId="10">
    <w:nsid w:val="14401E3D"/>
    <w:multiLevelType w:val="singleLevel"/>
    <w:tmpl w:val="2156223A"/>
    <w:lvl w:ilvl="0">
      <w:start w:val="4"/>
      <w:numFmt w:val="decimal"/>
      <w:lvlText w:val="1.1.2.%1."/>
      <w:legacy w:legacy="1" w:legacySpace="0" w:legacyIndent="864"/>
      <w:lvlJc w:val="left"/>
      <w:rPr>
        <w:rFonts w:ascii="Times New Roman" w:hAnsi="Times New Roman" w:cs="Times New Roman" w:hint="default"/>
      </w:rPr>
    </w:lvl>
  </w:abstractNum>
  <w:abstractNum w:abstractNumId="11">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12">
    <w:nsid w:val="1B011C25"/>
    <w:multiLevelType w:val="multilevel"/>
    <w:tmpl w:val="763EC212"/>
    <w:lvl w:ilvl="0">
      <w:start w:val="5"/>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EC225AC"/>
    <w:multiLevelType w:val="singleLevel"/>
    <w:tmpl w:val="D29A0E0C"/>
    <w:lvl w:ilvl="0">
      <w:start w:val="1"/>
      <w:numFmt w:val="decimal"/>
      <w:lvlText w:val="5.1.3.%1."/>
      <w:legacy w:legacy="1" w:legacySpace="0" w:legacyIndent="782"/>
      <w:lvlJc w:val="left"/>
      <w:rPr>
        <w:rFonts w:ascii="Times New Roman" w:hAnsi="Times New Roman" w:cs="Times New Roman" w:hint="default"/>
      </w:rPr>
    </w:lvl>
  </w:abstractNum>
  <w:abstractNum w:abstractNumId="14">
    <w:nsid w:val="201C118D"/>
    <w:multiLevelType w:val="singleLevel"/>
    <w:tmpl w:val="2012D464"/>
    <w:lvl w:ilvl="0">
      <w:start w:val="1"/>
      <w:numFmt w:val="decimal"/>
      <w:lvlText w:val="1.1.2.%1."/>
      <w:legacy w:legacy="1" w:legacySpace="0" w:legacyIndent="782"/>
      <w:lvlJc w:val="left"/>
      <w:rPr>
        <w:rFonts w:ascii="Times New Roman" w:hAnsi="Times New Roman" w:cs="Times New Roman" w:hint="default"/>
      </w:rPr>
    </w:lvl>
  </w:abstractNum>
  <w:abstractNum w:abstractNumId="15">
    <w:nsid w:val="24E21AFE"/>
    <w:multiLevelType w:val="singleLevel"/>
    <w:tmpl w:val="7C868AE8"/>
    <w:lvl w:ilvl="0">
      <w:start w:val="1"/>
      <w:numFmt w:val="decimal"/>
      <w:lvlText w:val="5.1.4.%1."/>
      <w:legacy w:legacy="1" w:legacySpace="0" w:legacyIndent="782"/>
      <w:lvlJc w:val="left"/>
      <w:rPr>
        <w:rFonts w:ascii="Times New Roman" w:hAnsi="Times New Roman" w:cs="Times New Roman" w:hint="default"/>
      </w:rPr>
    </w:lvl>
  </w:abstractNum>
  <w:abstractNum w:abstractNumId="16">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17">
    <w:nsid w:val="27D3095B"/>
    <w:multiLevelType w:val="singleLevel"/>
    <w:tmpl w:val="46CA2E3C"/>
    <w:lvl w:ilvl="0">
      <w:start w:val="1"/>
      <w:numFmt w:val="decimal"/>
      <w:lvlText w:val="5.1.2.%1."/>
      <w:legacy w:legacy="1" w:legacySpace="0" w:legacyIndent="782"/>
      <w:lvlJc w:val="left"/>
      <w:rPr>
        <w:rFonts w:ascii="Times New Roman" w:hAnsi="Times New Roman" w:cs="Times New Roman" w:hint="default"/>
      </w:rPr>
    </w:lvl>
  </w:abstractNum>
  <w:abstractNum w:abstractNumId="18">
    <w:nsid w:val="286C6FB7"/>
    <w:multiLevelType w:val="multilevel"/>
    <w:tmpl w:val="223CC810"/>
    <w:lvl w:ilvl="0">
      <w:start w:val="1"/>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20">
    <w:nsid w:val="2D0F449B"/>
    <w:multiLevelType w:val="singleLevel"/>
    <w:tmpl w:val="79BCC3B6"/>
    <w:lvl w:ilvl="0">
      <w:start w:val="1"/>
      <w:numFmt w:val="decimal"/>
      <w:lvlText w:val="4.1.2.%1."/>
      <w:legacy w:legacy="1" w:legacySpace="0" w:legacyIndent="782"/>
      <w:lvlJc w:val="left"/>
      <w:rPr>
        <w:rFonts w:ascii="Times New Roman" w:hAnsi="Times New Roman" w:cs="Times New Roman" w:hint="default"/>
      </w:rPr>
    </w:lvl>
  </w:abstractNum>
  <w:abstractNum w:abstractNumId="21">
    <w:nsid w:val="2F3B263C"/>
    <w:multiLevelType w:val="hybridMultilevel"/>
    <w:tmpl w:val="AA2E4D4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0446DFE"/>
    <w:multiLevelType w:val="multilevel"/>
    <w:tmpl w:val="937ECC7E"/>
    <w:lvl w:ilvl="0">
      <w:start w:val="1"/>
      <w:numFmt w:val="decimal"/>
      <w:lvlText w:val="%1."/>
      <w:lvlJc w:val="left"/>
      <w:pPr>
        <w:ind w:left="780" w:hanging="42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30C12A72"/>
    <w:multiLevelType w:val="multilevel"/>
    <w:tmpl w:val="35A4487C"/>
    <w:lvl w:ilvl="0">
      <w:start w:val="5"/>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4"/>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25">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26">
    <w:nsid w:val="3C19399C"/>
    <w:multiLevelType w:val="singleLevel"/>
    <w:tmpl w:val="B29A5B92"/>
    <w:lvl w:ilvl="0">
      <w:start w:val="10"/>
      <w:numFmt w:val="decimal"/>
      <w:lvlText w:val="1.1.2.%1."/>
      <w:legacy w:legacy="1" w:legacySpace="0" w:legacyIndent="893"/>
      <w:lvlJc w:val="left"/>
      <w:rPr>
        <w:rFonts w:ascii="Times New Roman" w:hAnsi="Times New Roman" w:cs="Times New Roman" w:hint="default"/>
      </w:rPr>
    </w:lvl>
  </w:abstractNum>
  <w:abstractNum w:abstractNumId="27">
    <w:nsid w:val="3D1762FA"/>
    <w:multiLevelType w:val="singleLevel"/>
    <w:tmpl w:val="C5A83040"/>
    <w:lvl w:ilvl="0">
      <w:start w:val="5"/>
      <w:numFmt w:val="decimal"/>
      <w:lvlText w:val="5.1.%1."/>
      <w:legacy w:legacy="1" w:legacySpace="0" w:legacyIndent="600"/>
      <w:lvlJc w:val="left"/>
      <w:rPr>
        <w:rFonts w:ascii="Times New Roman" w:hAnsi="Times New Roman" w:cs="Times New Roman" w:hint="default"/>
      </w:rPr>
    </w:lvl>
  </w:abstractNum>
  <w:abstractNum w:abstractNumId="28">
    <w:nsid w:val="3D843ACB"/>
    <w:multiLevelType w:val="singleLevel"/>
    <w:tmpl w:val="6C880872"/>
    <w:lvl w:ilvl="0">
      <w:start w:val="10"/>
      <w:numFmt w:val="decimal"/>
      <w:lvlText w:val="6.1.%1."/>
      <w:legacy w:legacy="1" w:legacySpace="0" w:legacyIndent="710"/>
      <w:lvlJc w:val="left"/>
      <w:rPr>
        <w:rFonts w:ascii="Times New Roman" w:hAnsi="Times New Roman" w:cs="Times New Roman" w:hint="default"/>
      </w:rPr>
    </w:lvl>
  </w:abstractNum>
  <w:abstractNum w:abstractNumId="29">
    <w:nsid w:val="3EFA2ED4"/>
    <w:multiLevelType w:val="singleLevel"/>
    <w:tmpl w:val="5D6EB118"/>
    <w:lvl w:ilvl="0">
      <w:start w:val="1"/>
      <w:numFmt w:val="decimal"/>
      <w:lvlText w:val="2.1.1.%1."/>
      <w:legacy w:legacy="1" w:legacySpace="0" w:legacyIndent="782"/>
      <w:lvlJc w:val="left"/>
      <w:rPr>
        <w:rFonts w:ascii="Times New Roman" w:hAnsi="Times New Roman" w:cs="Times New Roman" w:hint="default"/>
      </w:rPr>
    </w:lvl>
  </w:abstractNum>
  <w:abstractNum w:abstractNumId="30">
    <w:nsid w:val="3F567718"/>
    <w:multiLevelType w:val="singleLevel"/>
    <w:tmpl w:val="64522484"/>
    <w:lvl w:ilvl="0">
      <w:start w:val="1"/>
      <w:numFmt w:val="decimal"/>
      <w:lvlText w:val="5.1.1.%1."/>
      <w:legacy w:legacy="1" w:legacySpace="0" w:legacyIndent="782"/>
      <w:lvlJc w:val="left"/>
      <w:rPr>
        <w:rFonts w:ascii="Times New Roman" w:hAnsi="Times New Roman" w:cs="Times New Roman" w:hint="default"/>
      </w:rPr>
    </w:lvl>
  </w:abstractNum>
  <w:abstractNum w:abstractNumId="31">
    <w:nsid w:val="4031697F"/>
    <w:multiLevelType w:val="hybridMultilevel"/>
    <w:tmpl w:val="C75CA3BA"/>
    <w:lvl w:ilvl="0" w:tplc="04190001">
      <w:start w:val="1"/>
      <w:numFmt w:val="bullet"/>
      <w:lvlText w:val=""/>
      <w:lvlJc w:val="left"/>
      <w:pPr>
        <w:ind w:left="870" w:hanging="360"/>
      </w:pPr>
      <w:rPr>
        <w:rFonts w:ascii="Symbol" w:hAnsi="Symbol"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32">
    <w:nsid w:val="40A06DE9"/>
    <w:multiLevelType w:val="singleLevel"/>
    <w:tmpl w:val="9184D88C"/>
    <w:lvl w:ilvl="0">
      <w:start w:val="1"/>
      <w:numFmt w:val="decimal"/>
      <w:lvlText w:val="6.1.11.%1."/>
      <w:legacy w:legacy="1" w:legacySpace="0" w:legacyIndent="893"/>
      <w:lvlJc w:val="left"/>
      <w:rPr>
        <w:rFonts w:ascii="Times New Roman" w:hAnsi="Times New Roman" w:cs="Times New Roman" w:hint="default"/>
      </w:rPr>
    </w:lvl>
  </w:abstractNum>
  <w:abstractNum w:abstractNumId="33">
    <w:nsid w:val="42574100"/>
    <w:multiLevelType w:val="singleLevel"/>
    <w:tmpl w:val="971C9C38"/>
    <w:lvl w:ilvl="0">
      <w:start w:val="1"/>
      <w:numFmt w:val="decimal"/>
      <w:lvlText w:val="2.2.1.%1."/>
      <w:legacy w:legacy="1" w:legacySpace="0" w:legacyIndent="782"/>
      <w:lvlJc w:val="left"/>
      <w:rPr>
        <w:rFonts w:ascii="Times New Roman" w:hAnsi="Times New Roman" w:cs="Times New Roman" w:hint="default"/>
      </w:rPr>
    </w:lvl>
  </w:abstractNum>
  <w:abstractNum w:abstractNumId="34">
    <w:nsid w:val="49267EA7"/>
    <w:multiLevelType w:val="singleLevel"/>
    <w:tmpl w:val="409C2B5E"/>
    <w:lvl w:ilvl="0">
      <w:start w:val="1"/>
      <w:numFmt w:val="decimal"/>
      <w:lvlText w:val="6.1.%1."/>
      <w:legacy w:legacy="1" w:legacySpace="0" w:legacyIndent="600"/>
      <w:lvlJc w:val="left"/>
      <w:rPr>
        <w:rFonts w:ascii="Times New Roman" w:hAnsi="Times New Roman" w:cs="Times New Roman" w:hint="default"/>
      </w:rPr>
    </w:lvl>
  </w:abstractNum>
  <w:abstractNum w:abstractNumId="35">
    <w:nsid w:val="51EA4656"/>
    <w:multiLevelType w:val="singleLevel"/>
    <w:tmpl w:val="25965AAA"/>
    <w:lvl w:ilvl="0">
      <w:start w:val="1"/>
      <w:numFmt w:val="decimal"/>
      <w:lvlText w:val="2.2.2.%1."/>
      <w:legacy w:legacy="1" w:legacySpace="0" w:legacyIndent="782"/>
      <w:lvlJc w:val="left"/>
      <w:rPr>
        <w:rFonts w:ascii="Times New Roman" w:hAnsi="Times New Roman" w:cs="Times New Roman" w:hint="default"/>
      </w:rPr>
    </w:lvl>
  </w:abstractNum>
  <w:abstractNum w:abstractNumId="36">
    <w:nsid w:val="52EB5813"/>
    <w:multiLevelType w:val="singleLevel"/>
    <w:tmpl w:val="306624AE"/>
    <w:lvl w:ilvl="0">
      <w:start w:val="4"/>
      <w:numFmt w:val="decimal"/>
      <w:lvlText w:val="4.1.%1."/>
      <w:legacy w:legacy="1" w:legacySpace="0" w:legacyIndent="600"/>
      <w:lvlJc w:val="left"/>
      <w:rPr>
        <w:rFonts w:ascii="Times New Roman" w:hAnsi="Times New Roman" w:cs="Times New Roman" w:hint="default"/>
      </w:rPr>
    </w:lvl>
  </w:abstractNum>
  <w:abstractNum w:abstractNumId="37">
    <w:nsid w:val="542F5A4C"/>
    <w:multiLevelType w:val="singleLevel"/>
    <w:tmpl w:val="B4C4507C"/>
    <w:lvl w:ilvl="0">
      <w:start w:val="1"/>
      <w:numFmt w:val="decimal"/>
      <w:lvlText w:val="3.1.1.%1."/>
      <w:legacy w:legacy="1" w:legacySpace="0" w:legacyIndent="782"/>
      <w:lvlJc w:val="left"/>
      <w:rPr>
        <w:rFonts w:ascii="Times New Roman" w:hAnsi="Times New Roman" w:cs="Times New Roman" w:hint="default"/>
      </w:rPr>
    </w:lvl>
  </w:abstractNum>
  <w:abstractNum w:abstractNumId="38">
    <w:nsid w:val="54807CA7"/>
    <w:multiLevelType w:val="hybridMultilevel"/>
    <w:tmpl w:val="E59669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571D4BEB"/>
    <w:multiLevelType w:val="singleLevel"/>
    <w:tmpl w:val="5FA49AC0"/>
    <w:lvl w:ilvl="0">
      <w:start w:val="2"/>
      <w:numFmt w:val="decimal"/>
      <w:lvlText w:val="4.1.2.%1."/>
      <w:legacy w:legacy="1" w:legacySpace="0" w:legacyIndent="864"/>
      <w:lvlJc w:val="left"/>
      <w:rPr>
        <w:rFonts w:ascii="Arial" w:hAnsi="Arial" w:cs="Arial" w:hint="default"/>
      </w:rPr>
    </w:lvl>
  </w:abstractNum>
  <w:abstractNum w:abstractNumId="40">
    <w:nsid w:val="5D392D54"/>
    <w:multiLevelType w:val="singleLevel"/>
    <w:tmpl w:val="CBD0981E"/>
    <w:lvl w:ilvl="0">
      <w:start w:val="1"/>
      <w:numFmt w:val="decimal"/>
      <w:lvlText w:val="1.1.1.%1."/>
      <w:legacy w:legacy="1" w:legacySpace="0" w:legacyIndent="782"/>
      <w:lvlJc w:val="left"/>
      <w:rPr>
        <w:rFonts w:ascii="Times New Roman" w:hAnsi="Times New Roman" w:cs="Times New Roman" w:hint="default"/>
      </w:rPr>
    </w:lvl>
  </w:abstractNum>
  <w:abstractNum w:abstractNumId="41">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42">
    <w:nsid w:val="68316D00"/>
    <w:multiLevelType w:val="hybridMultilevel"/>
    <w:tmpl w:val="EBA80B0E"/>
    <w:lvl w:ilvl="0" w:tplc="04190001">
      <w:start w:val="1"/>
      <w:numFmt w:val="bullet"/>
      <w:lvlText w:val=""/>
      <w:lvlJc w:val="left"/>
      <w:pPr>
        <w:ind w:left="795" w:hanging="360"/>
      </w:pPr>
      <w:rPr>
        <w:rFonts w:ascii="Symbol" w:hAnsi="Symbol"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43">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44">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45">
    <w:nsid w:val="7CF76EF0"/>
    <w:multiLevelType w:val="multilevel"/>
    <w:tmpl w:val="366EA2AA"/>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D9A5CBB"/>
    <w:multiLevelType w:val="singleLevel"/>
    <w:tmpl w:val="6DD63638"/>
    <w:lvl w:ilvl="0">
      <w:start w:val="1"/>
      <w:numFmt w:val="decimal"/>
      <w:lvlText w:val="7.1.%1."/>
      <w:legacy w:legacy="1" w:legacySpace="0" w:legacyIndent="600"/>
      <w:lvlJc w:val="left"/>
      <w:rPr>
        <w:rFonts w:ascii="Times New Roman" w:hAnsi="Times New Roman" w:cs="Times New Roman" w:hint="default"/>
      </w:rPr>
    </w:lvl>
  </w:abstractNum>
  <w:num w:numId="1">
    <w:abstractNumId w:val="40"/>
  </w:num>
  <w:num w:numId="2">
    <w:abstractNumId w:val="40"/>
    <w:lvlOverride w:ilvl="0">
      <w:lvl w:ilvl="0">
        <w:start w:val="10"/>
        <w:numFmt w:val="decimal"/>
        <w:lvlText w:val="1.1.1.%1."/>
        <w:legacy w:legacy="1" w:legacySpace="0" w:legacyIndent="893"/>
        <w:lvlJc w:val="left"/>
        <w:rPr>
          <w:rFonts w:ascii="Times New Roman" w:hAnsi="Times New Roman" w:cs="Times New Roman" w:hint="default"/>
        </w:rPr>
      </w:lvl>
    </w:lvlOverride>
  </w:num>
  <w:num w:numId="3">
    <w:abstractNumId w:val="14"/>
  </w:num>
  <w:num w:numId="4">
    <w:abstractNumId w:val="26"/>
  </w:num>
  <w:num w:numId="5">
    <w:abstractNumId w:val="29"/>
  </w:num>
  <w:num w:numId="6">
    <w:abstractNumId w:val="33"/>
  </w:num>
  <w:num w:numId="7">
    <w:abstractNumId w:val="35"/>
  </w:num>
  <w:num w:numId="8">
    <w:abstractNumId w:val="37"/>
  </w:num>
  <w:num w:numId="9">
    <w:abstractNumId w:val="6"/>
  </w:num>
  <w:num w:numId="10">
    <w:abstractNumId w:val="20"/>
  </w:num>
  <w:num w:numId="11">
    <w:abstractNumId w:val="36"/>
  </w:num>
  <w:num w:numId="12">
    <w:abstractNumId w:val="30"/>
  </w:num>
  <w:num w:numId="13">
    <w:abstractNumId w:val="17"/>
  </w:num>
  <w:num w:numId="14">
    <w:abstractNumId w:val="13"/>
  </w:num>
  <w:num w:numId="15">
    <w:abstractNumId w:val="15"/>
  </w:num>
  <w:num w:numId="16">
    <w:abstractNumId w:val="27"/>
  </w:num>
  <w:num w:numId="17">
    <w:abstractNumId w:val="34"/>
  </w:num>
  <w:num w:numId="18">
    <w:abstractNumId w:val="1"/>
  </w:num>
  <w:num w:numId="19">
    <w:abstractNumId w:val="28"/>
  </w:num>
  <w:num w:numId="20">
    <w:abstractNumId w:val="32"/>
  </w:num>
  <w:num w:numId="21">
    <w:abstractNumId w:val="46"/>
  </w:num>
  <w:num w:numId="22">
    <w:abstractNumId w:val="25"/>
  </w:num>
  <w:num w:numId="23">
    <w:abstractNumId w:val="16"/>
  </w:num>
  <w:num w:numId="24">
    <w:abstractNumId w:val="10"/>
  </w:num>
  <w:num w:numId="25">
    <w:abstractNumId w:val="9"/>
  </w:num>
  <w:num w:numId="26">
    <w:abstractNumId w:val="43"/>
  </w:num>
  <w:num w:numId="27">
    <w:abstractNumId w:val="39"/>
  </w:num>
  <w:num w:numId="28">
    <w:abstractNumId w:val="11"/>
  </w:num>
  <w:num w:numId="29">
    <w:abstractNumId w:val="41"/>
  </w:num>
  <w:num w:numId="30">
    <w:abstractNumId w:val="24"/>
  </w:num>
  <w:num w:numId="31">
    <w:abstractNumId w:val="44"/>
  </w:num>
  <w:num w:numId="32">
    <w:abstractNumId w:val="19"/>
  </w:num>
  <w:num w:numId="33">
    <w:abstractNumId w:val="7"/>
  </w:num>
  <w:num w:numId="34">
    <w:abstractNumId w:val="3"/>
  </w:num>
  <w:num w:numId="35">
    <w:abstractNumId w:val="18"/>
  </w:num>
  <w:num w:numId="36">
    <w:abstractNumId w:val="2"/>
  </w:num>
  <w:num w:numId="37">
    <w:abstractNumId w:val="42"/>
  </w:num>
  <w:num w:numId="38">
    <w:abstractNumId w:val="4"/>
  </w:num>
  <w:num w:numId="39">
    <w:abstractNumId w:val="21"/>
  </w:num>
  <w:num w:numId="40">
    <w:abstractNumId w:val="31"/>
  </w:num>
  <w:num w:numId="41">
    <w:abstractNumId w:val="5"/>
  </w:num>
  <w:num w:numId="42">
    <w:abstractNumId w:val="38"/>
  </w:num>
  <w:num w:numId="43">
    <w:abstractNumId w:val="23"/>
  </w:num>
  <w:num w:numId="44">
    <w:abstractNumId w:val="0"/>
  </w:num>
  <w:num w:numId="45">
    <w:abstractNumId w:val="45"/>
  </w:num>
  <w:num w:numId="46">
    <w:abstractNumId w:val="8"/>
  </w:num>
  <w:num w:numId="4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155F"/>
    <w:rsid w:val="000A3D98"/>
    <w:rsid w:val="000E6893"/>
    <w:rsid w:val="00101D5A"/>
    <w:rsid w:val="00197003"/>
    <w:rsid w:val="00245938"/>
    <w:rsid w:val="0028470A"/>
    <w:rsid w:val="00301DAB"/>
    <w:rsid w:val="004432A7"/>
    <w:rsid w:val="004B5025"/>
    <w:rsid w:val="00516C7E"/>
    <w:rsid w:val="00521704"/>
    <w:rsid w:val="00574A5F"/>
    <w:rsid w:val="00584544"/>
    <w:rsid w:val="005D7093"/>
    <w:rsid w:val="0060083B"/>
    <w:rsid w:val="00617CF1"/>
    <w:rsid w:val="00624D81"/>
    <w:rsid w:val="006662E1"/>
    <w:rsid w:val="00672B00"/>
    <w:rsid w:val="006D2B1B"/>
    <w:rsid w:val="00701BA9"/>
    <w:rsid w:val="00710087"/>
    <w:rsid w:val="00723464"/>
    <w:rsid w:val="00723F75"/>
    <w:rsid w:val="0074008E"/>
    <w:rsid w:val="00791DE7"/>
    <w:rsid w:val="00794178"/>
    <w:rsid w:val="0079589A"/>
    <w:rsid w:val="00814301"/>
    <w:rsid w:val="008E2A11"/>
    <w:rsid w:val="008E3DA6"/>
    <w:rsid w:val="00973F99"/>
    <w:rsid w:val="009D694E"/>
    <w:rsid w:val="00A01AB4"/>
    <w:rsid w:val="00A0546F"/>
    <w:rsid w:val="00A22795"/>
    <w:rsid w:val="00A765D4"/>
    <w:rsid w:val="00A921E2"/>
    <w:rsid w:val="00AD600A"/>
    <w:rsid w:val="00AE13A6"/>
    <w:rsid w:val="00AE4EA5"/>
    <w:rsid w:val="00B652CE"/>
    <w:rsid w:val="00B7351B"/>
    <w:rsid w:val="00BE1DBC"/>
    <w:rsid w:val="00C474BE"/>
    <w:rsid w:val="00C64127"/>
    <w:rsid w:val="00CC690A"/>
    <w:rsid w:val="00CD7460"/>
    <w:rsid w:val="00CF6ED9"/>
    <w:rsid w:val="00D2223E"/>
    <w:rsid w:val="00D70A9E"/>
    <w:rsid w:val="00D85373"/>
    <w:rsid w:val="00DF469D"/>
    <w:rsid w:val="00E159C9"/>
    <w:rsid w:val="00E72919"/>
    <w:rsid w:val="00F02DE2"/>
    <w:rsid w:val="00F20733"/>
    <w:rsid w:val="00F5035C"/>
    <w:rsid w:val="00F76D8E"/>
    <w:rsid w:val="00F90FD1"/>
    <w:rsid w:val="00FC155F"/>
    <w:rsid w:val="00FC7F7A"/>
    <w:rsid w:val="00FE1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22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FC155F"/>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6D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C155F"/>
    <w:rPr>
      <w:rFonts w:ascii="Times New Roman" w:eastAsia="Times New Roman" w:hAnsi="Times New Roman" w:cs="Times New Roman"/>
      <w:b/>
      <w:bCs/>
      <w:sz w:val="36"/>
      <w:szCs w:val="36"/>
      <w:lang w:eastAsia="ru-RU"/>
    </w:rPr>
  </w:style>
  <w:style w:type="paragraph" w:styleId="a3">
    <w:name w:val="header"/>
    <w:basedOn w:val="a"/>
    <w:link w:val="a4"/>
    <w:uiPriority w:val="99"/>
    <w:rsid w:val="00FC155F"/>
    <w:pPr>
      <w:tabs>
        <w:tab w:val="center" w:pos="4677"/>
        <w:tab w:val="right" w:pos="9355"/>
      </w:tabs>
    </w:pPr>
  </w:style>
  <w:style w:type="character" w:customStyle="1" w:styleId="a4">
    <w:name w:val="Верхний колонтитул Знак"/>
    <w:basedOn w:val="a0"/>
    <w:link w:val="a3"/>
    <w:uiPriority w:val="99"/>
    <w:rsid w:val="00FC155F"/>
    <w:rPr>
      <w:rFonts w:ascii="Times New Roman" w:eastAsia="Times New Roman" w:hAnsi="Times New Roman" w:cs="Times New Roman"/>
      <w:sz w:val="20"/>
      <w:szCs w:val="20"/>
      <w:lang w:eastAsia="ru-RU"/>
    </w:rPr>
  </w:style>
  <w:style w:type="paragraph" w:styleId="a5">
    <w:name w:val="footer"/>
    <w:basedOn w:val="a"/>
    <w:link w:val="a6"/>
    <w:uiPriority w:val="99"/>
    <w:rsid w:val="00FC155F"/>
    <w:pPr>
      <w:tabs>
        <w:tab w:val="center" w:pos="4677"/>
        <w:tab w:val="right" w:pos="9355"/>
      </w:tabs>
    </w:pPr>
  </w:style>
  <w:style w:type="character" w:customStyle="1" w:styleId="a6">
    <w:name w:val="Нижний колонтитул Знак"/>
    <w:basedOn w:val="a0"/>
    <w:link w:val="a5"/>
    <w:uiPriority w:val="99"/>
    <w:rsid w:val="00FC155F"/>
    <w:rPr>
      <w:rFonts w:ascii="Times New Roman" w:eastAsia="Times New Roman" w:hAnsi="Times New Roman" w:cs="Times New Roman"/>
      <w:sz w:val="20"/>
      <w:szCs w:val="20"/>
      <w:lang w:eastAsia="ru-RU"/>
    </w:rPr>
  </w:style>
  <w:style w:type="paragraph" w:styleId="a7">
    <w:name w:val="No Spacing"/>
    <w:link w:val="a8"/>
    <w:uiPriority w:val="1"/>
    <w:qFormat/>
    <w:rsid w:val="00FC155F"/>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99"/>
    <w:locked/>
    <w:rsid w:val="00FC155F"/>
    <w:rPr>
      <w:rFonts w:ascii="Calibri" w:eastAsia="Times New Roman" w:hAnsi="Calibri" w:cs="Times New Roman"/>
      <w:lang w:eastAsia="ru-RU"/>
    </w:rPr>
  </w:style>
  <w:style w:type="paragraph" w:styleId="a9">
    <w:name w:val="Balloon Text"/>
    <w:basedOn w:val="a"/>
    <w:link w:val="aa"/>
    <w:uiPriority w:val="99"/>
    <w:semiHidden/>
    <w:rsid w:val="00FC155F"/>
    <w:rPr>
      <w:rFonts w:ascii="Tahoma" w:hAnsi="Tahoma" w:cs="Tahoma"/>
      <w:sz w:val="16"/>
      <w:szCs w:val="16"/>
    </w:rPr>
  </w:style>
  <w:style w:type="character" w:customStyle="1" w:styleId="aa">
    <w:name w:val="Текст выноски Знак"/>
    <w:basedOn w:val="a0"/>
    <w:link w:val="a9"/>
    <w:uiPriority w:val="99"/>
    <w:semiHidden/>
    <w:rsid w:val="00FC155F"/>
    <w:rPr>
      <w:rFonts w:ascii="Tahoma" w:eastAsia="Times New Roman" w:hAnsi="Tahoma" w:cs="Tahoma"/>
      <w:sz w:val="16"/>
      <w:szCs w:val="16"/>
      <w:lang w:eastAsia="ru-RU"/>
    </w:rPr>
  </w:style>
  <w:style w:type="character" w:styleId="ab">
    <w:name w:val="Hyperlink"/>
    <w:basedOn w:val="a0"/>
    <w:uiPriority w:val="99"/>
    <w:rsid w:val="00FC155F"/>
    <w:rPr>
      <w:rFonts w:cs="Times New Roman"/>
      <w:color w:val="0000FF"/>
      <w:u w:val="single"/>
    </w:rPr>
  </w:style>
  <w:style w:type="character" w:customStyle="1" w:styleId="apple-converted-space">
    <w:name w:val="apple-converted-space"/>
    <w:basedOn w:val="a0"/>
    <w:uiPriority w:val="99"/>
    <w:rsid w:val="00FC155F"/>
    <w:rPr>
      <w:rFonts w:cs="Times New Roman"/>
    </w:rPr>
  </w:style>
  <w:style w:type="paragraph" w:styleId="ac">
    <w:name w:val="Body Text Indent"/>
    <w:basedOn w:val="a"/>
    <w:link w:val="ad"/>
    <w:uiPriority w:val="99"/>
    <w:rsid w:val="00FC155F"/>
    <w:pPr>
      <w:widowControl/>
      <w:autoSpaceDE/>
      <w:autoSpaceDN/>
      <w:adjustRightInd/>
      <w:ind w:firstLine="360"/>
    </w:pPr>
    <w:rPr>
      <w:sz w:val="24"/>
    </w:rPr>
  </w:style>
  <w:style w:type="character" w:customStyle="1" w:styleId="ad">
    <w:name w:val="Основной текст с отступом Знак"/>
    <w:basedOn w:val="a0"/>
    <w:link w:val="ac"/>
    <w:uiPriority w:val="99"/>
    <w:rsid w:val="00FC155F"/>
    <w:rPr>
      <w:rFonts w:ascii="Times New Roman" w:eastAsia="Times New Roman" w:hAnsi="Times New Roman" w:cs="Times New Roman"/>
      <w:sz w:val="24"/>
      <w:szCs w:val="20"/>
      <w:lang w:eastAsia="ru-RU"/>
    </w:rPr>
  </w:style>
  <w:style w:type="paragraph" w:customStyle="1" w:styleId="11">
    <w:name w:val="Знак1"/>
    <w:basedOn w:val="a"/>
    <w:uiPriority w:val="99"/>
    <w:rsid w:val="00FC155F"/>
    <w:pPr>
      <w:autoSpaceDE/>
      <w:autoSpaceDN/>
      <w:spacing w:line="360" w:lineRule="atLeast"/>
      <w:jc w:val="both"/>
    </w:pPr>
    <w:rPr>
      <w:rFonts w:ascii="Verdana" w:hAnsi="Verdana" w:cs="Verdana"/>
      <w:lang w:val="en-US" w:eastAsia="en-US"/>
    </w:rPr>
  </w:style>
  <w:style w:type="paragraph" w:styleId="21">
    <w:name w:val="Body Text 2"/>
    <w:basedOn w:val="a"/>
    <w:link w:val="22"/>
    <w:uiPriority w:val="99"/>
    <w:semiHidden/>
    <w:rsid w:val="00FC155F"/>
    <w:pPr>
      <w:spacing w:after="120" w:line="480" w:lineRule="auto"/>
    </w:pPr>
  </w:style>
  <w:style w:type="character" w:customStyle="1" w:styleId="22">
    <w:name w:val="Основной текст 2 Знак"/>
    <w:basedOn w:val="a0"/>
    <w:link w:val="21"/>
    <w:uiPriority w:val="99"/>
    <w:semiHidden/>
    <w:rsid w:val="00FC155F"/>
    <w:rPr>
      <w:rFonts w:ascii="Times New Roman" w:eastAsia="Times New Roman" w:hAnsi="Times New Roman" w:cs="Times New Roman"/>
      <w:sz w:val="20"/>
      <w:szCs w:val="20"/>
      <w:lang w:eastAsia="ru-RU"/>
    </w:rPr>
  </w:style>
  <w:style w:type="paragraph" w:styleId="ae">
    <w:name w:val="Normal (Web)"/>
    <w:basedOn w:val="a"/>
    <w:uiPriority w:val="99"/>
    <w:rsid w:val="00FC155F"/>
    <w:pPr>
      <w:widowControl/>
      <w:autoSpaceDE/>
      <w:autoSpaceDN/>
      <w:adjustRightInd/>
      <w:spacing w:before="100" w:beforeAutospacing="1" w:after="100" w:afterAutospacing="1"/>
    </w:pPr>
    <w:rPr>
      <w:sz w:val="24"/>
      <w:szCs w:val="24"/>
    </w:rPr>
  </w:style>
  <w:style w:type="character" w:customStyle="1" w:styleId="l">
    <w:name w:val="l"/>
    <w:basedOn w:val="a0"/>
    <w:uiPriority w:val="99"/>
    <w:rsid w:val="00FC155F"/>
    <w:rPr>
      <w:rFonts w:cs="Times New Roman"/>
    </w:rPr>
  </w:style>
  <w:style w:type="character" w:styleId="af">
    <w:name w:val="Strong"/>
    <w:basedOn w:val="a0"/>
    <w:uiPriority w:val="99"/>
    <w:qFormat/>
    <w:rsid w:val="00FC155F"/>
    <w:rPr>
      <w:rFonts w:cs="Times New Roman"/>
      <w:b/>
      <w:bCs/>
    </w:rPr>
  </w:style>
  <w:style w:type="table" w:styleId="af0">
    <w:name w:val="Table Grid"/>
    <w:basedOn w:val="a1"/>
    <w:uiPriority w:val="99"/>
    <w:rsid w:val="00FC155F"/>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0"/>
    <w:uiPriority w:val="99"/>
    <w:qFormat/>
    <w:rsid w:val="00FC155F"/>
    <w:rPr>
      <w:rFonts w:cs="Times New Roman"/>
      <w:i/>
      <w:iCs/>
    </w:rPr>
  </w:style>
  <w:style w:type="paragraph" w:customStyle="1" w:styleId="12">
    <w:name w:val="Без интервала1"/>
    <w:uiPriority w:val="99"/>
    <w:rsid w:val="00FC155F"/>
    <w:pPr>
      <w:spacing w:after="0" w:line="240" w:lineRule="auto"/>
    </w:pPr>
    <w:rPr>
      <w:rFonts w:ascii="Times New Roman" w:eastAsia="Times New Roman" w:hAnsi="Times New Roman" w:cs="Times New Roman"/>
      <w:sz w:val="28"/>
      <w:szCs w:val="24"/>
      <w:lang w:eastAsia="ru-RU"/>
    </w:rPr>
  </w:style>
  <w:style w:type="character" w:styleId="af2">
    <w:name w:val="FollowedHyperlink"/>
    <w:basedOn w:val="a0"/>
    <w:uiPriority w:val="99"/>
    <w:semiHidden/>
    <w:unhideWhenUsed/>
    <w:rsid w:val="00FC155F"/>
    <w:rPr>
      <w:rFonts w:cs="Times New Roman"/>
      <w:color w:val="800080"/>
      <w:u w:val="single"/>
    </w:rPr>
  </w:style>
  <w:style w:type="character" w:customStyle="1" w:styleId="tooltip">
    <w:name w:val="tooltip"/>
    <w:basedOn w:val="a0"/>
    <w:uiPriority w:val="99"/>
    <w:rsid w:val="00FC155F"/>
  </w:style>
  <w:style w:type="character" w:customStyle="1" w:styleId="10">
    <w:name w:val="Заголовок 1 Знак"/>
    <w:basedOn w:val="a0"/>
    <w:link w:val="1"/>
    <w:uiPriority w:val="9"/>
    <w:rsid w:val="00D2223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76D8E"/>
    <w:rPr>
      <w:rFonts w:asciiTheme="majorHAnsi" w:eastAsiaTheme="majorEastAsia" w:hAnsiTheme="majorHAnsi" w:cstheme="majorBidi"/>
      <w:b/>
      <w:bCs/>
      <w:color w:val="4F81BD" w:themeColor="accent1"/>
      <w:sz w:val="20"/>
      <w:szCs w:val="20"/>
      <w:lang w:eastAsia="ru-RU"/>
    </w:rPr>
  </w:style>
  <w:style w:type="character" w:styleId="HTML">
    <w:name w:val="HTML Sample"/>
    <w:basedOn w:val="a0"/>
    <w:uiPriority w:val="99"/>
    <w:semiHidden/>
    <w:unhideWhenUsed/>
    <w:rsid w:val="00F76D8E"/>
    <w:rPr>
      <w:rFonts w:ascii="Courier New" w:eastAsia="Times New Roman" w:hAnsi="Courier New" w:cs="Courier New"/>
    </w:rPr>
  </w:style>
  <w:style w:type="paragraph" w:styleId="af3">
    <w:name w:val="List Paragraph"/>
    <w:basedOn w:val="a"/>
    <w:uiPriority w:val="34"/>
    <w:qFormat/>
    <w:rsid w:val="00AD600A"/>
    <w:pPr>
      <w:ind w:left="720"/>
      <w:contextualSpacing/>
    </w:pPr>
  </w:style>
</w:styles>
</file>

<file path=word/webSettings.xml><?xml version="1.0" encoding="utf-8"?>
<w:webSettings xmlns:r="http://schemas.openxmlformats.org/officeDocument/2006/relationships" xmlns:w="http://schemas.openxmlformats.org/wordprocessingml/2006/main">
  <w:divs>
    <w:div w:id="338626634">
      <w:bodyDiv w:val="1"/>
      <w:marLeft w:val="0"/>
      <w:marRight w:val="0"/>
      <w:marTop w:val="0"/>
      <w:marBottom w:val="0"/>
      <w:divBdr>
        <w:top w:val="none" w:sz="0" w:space="0" w:color="auto"/>
        <w:left w:val="none" w:sz="0" w:space="0" w:color="auto"/>
        <w:bottom w:val="none" w:sz="0" w:space="0" w:color="auto"/>
        <w:right w:val="none" w:sz="0" w:space="0" w:color="auto"/>
      </w:divBdr>
    </w:div>
    <w:div w:id="904949625">
      <w:bodyDiv w:val="1"/>
      <w:marLeft w:val="0"/>
      <w:marRight w:val="0"/>
      <w:marTop w:val="0"/>
      <w:marBottom w:val="0"/>
      <w:divBdr>
        <w:top w:val="none" w:sz="0" w:space="0" w:color="auto"/>
        <w:left w:val="none" w:sz="0" w:space="0" w:color="auto"/>
        <w:bottom w:val="none" w:sz="0" w:space="0" w:color="auto"/>
        <w:right w:val="none" w:sz="0" w:space="0" w:color="auto"/>
      </w:divBdr>
      <w:divsChild>
        <w:div w:id="1435855664">
          <w:marLeft w:val="0"/>
          <w:marRight w:val="0"/>
          <w:marTop w:val="0"/>
          <w:marBottom w:val="0"/>
          <w:divBdr>
            <w:top w:val="none" w:sz="0" w:space="0" w:color="auto"/>
            <w:left w:val="none" w:sz="0" w:space="0" w:color="auto"/>
            <w:bottom w:val="none" w:sz="0" w:space="0" w:color="auto"/>
            <w:right w:val="none" w:sz="0" w:space="0" w:color="auto"/>
          </w:divBdr>
        </w:div>
      </w:divsChild>
    </w:div>
    <w:div w:id="1157575703">
      <w:bodyDiv w:val="1"/>
      <w:marLeft w:val="0"/>
      <w:marRight w:val="0"/>
      <w:marTop w:val="0"/>
      <w:marBottom w:val="0"/>
      <w:divBdr>
        <w:top w:val="none" w:sz="0" w:space="0" w:color="auto"/>
        <w:left w:val="none" w:sz="0" w:space="0" w:color="auto"/>
        <w:bottom w:val="none" w:sz="0" w:space="0" w:color="auto"/>
        <w:right w:val="none" w:sz="0" w:space="0" w:color="auto"/>
      </w:divBdr>
      <w:divsChild>
        <w:div w:id="461075716">
          <w:marLeft w:val="0"/>
          <w:marRight w:val="0"/>
          <w:marTop w:val="0"/>
          <w:marBottom w:val="0"/>
          <w:divBdr>
            <w:top w:val="none" w:sz="0" w:space="0" w:color="auto"/>
            <w:left w:val="none" w:sz="0" w:space="0" w:color="auto"/>
            <w:bottom w:val="none" w:sz="0" w:space="0" w:color="auto"/>
            <w:right w:val="none" w:sz="0" w:space="0" w:color="auto"/>
          </w:divBdr>
          <w:divsChild>
            <w:div w:id="1743795728">
              <w:marLeft w:val="0"/>
              <w:marRight w:val="0"/>
              <w:marTop w:val="0"/>
              <w:marBottom w:val="0"/>
              <w:divBdr>
                <w:top w:val="none" w:sz="0" w:space="0" w:color="auto"/>
                <w:left w:val="none" w:sz="0" w:space="0" w:color="auto"/>
                <w:bottom w:val="none" w:sz="0" w:space="0" w:color="auto"/>
                <w:right w:val="none" w:sz="0" w:space="0" w:color="auto"/>
              </w:divBdr>
            </w:div>
            <w:div w:id="1060325799">
              <w:marLeft w:val="0"/>
              <w:marRight w:val="0"/>
              <w:marTop w:val="0"/>
              <w:marBottom w:val="0"/>
              <w:divBdr>
                <w:top w:val="none" w:sz="0" w:space="0" w:color="auto"/>
                <w:left w:val="none" w:sz="0" w:space="0" w:color="auto"/>
                <w:bottom w:val="none" w:sz="0" w:space="0" w:color="auto"/>
                <w:right w:val="none" w:sz="0" w:space="0" w:color="auto"/>
              </w:divBdr>
              <w:divsChild>
                <w:div w:id="6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krskstate.ru/docs/heros/" TargetMode="External"/><Relationship Id="rId13" Type="http://schemas.openxmlformats.org/officeDocument/2006/relationships/hyperlink" Target="https://ru.wikipedia.org/wiki/%D0%9A%D0%B0%D0%BF%D1%83%D1%81%D1%82%D0%B8%D0%BD_%D0%9C%D0%B8%D1%85%D0%B0%D0%B8%D0%BB_%D0%94%D0%B5%D0%BD%D0%B8%D1%81%D0%BE%D0%B2%D0%B8%D1%87" TargetMode="External"/><Relationship Id="rId18" Type="http://schemas.openxmlformats.org/officeDocument/2006/relationships/hyperlink" Target="http://posibiri.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imka.jimdo.com/" TargetMode="External"/><Relationship Id="rId7" Type="http://schemas.openxmlformats.org/officeDocument/2006/relationships/header" Target="header1.xml"/><Relationship Id="rId12" Type="http://schemas.openxmlformats.org/officeDocument/2006/relationships/hyperlink" Target="https://ru.wikipedia.org/wiki/%D0%93%D0%B5%D1%80%D0%BE%D0%B9_%D0%A1%D0%BE%D0%B2%D0%B5%D1%82%D1%81%D0%BA%D0%BE%D0%B3%D0%BE_%D0%A1%D0%BE%D1%8E%D0%B7%D0%B0" TargetMode="External"/><Relationship Id="rId17" Type="http://schemas.openxmlformats.org/officeDocument/2006/relationships/hyperlink" Target="http://abanchudo.blogspot.com.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sitsiberia.info/" TargetMode="External"/><Relationship Id="rId20" Type="http://schemas.openxmlformats.org/officeDocument/2006/relationships/hyperlink" Target="http://plachino.na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1%82%D0%B5%D0%BF%D0%B0%D0%BD%D0%BE%D0%B2,_%D0%98%D0%B2%D0%B0%D0%BD_%D0%93%D0%B5%D0%BE%D1%80%D0%B3%D0%B8%D0%B5%D0%B2%D0%B8%D1%87" TargetMode="External"/><Relationship Id="rId24" Type="http://schemas.openxmlformats.org/officeDocument/2006/relationships/hyperlink" Target="http://1.bp.blogspot.com/_YhLATbXnFl4/SMXSHZNwkZI/AAAAAAAAAPA/qwxTcW0X89E/s1600-h/karta-shema.JPG" TargetMode="External"/><Relationship Id="rId5" Type="http://schemas.openxmlformats.org/officeDocument/2006/relationships/footnotes" Target="footnotes.xml"/><Relationship Id="rId15" Type="http://schemas.openxmlformats.org/officeDocument/2006/relationships/hyperlink" Target="https://ru.wikipedia.org/wiki/%D0%91%D0%B5%D0%BB%D0%BE%D1%80%D1%83%D1%81%D1%81%D0%B8%D1%8F" TargetMode="External"/><Relationship Id="rId23" Type="http://schemas.openxmlformats.org/officeDocument/2006/relationships/hyperlink" Target="tel:+7%20(913)%20839-38-38" TargetMode="External"/><Relationship Id="rId10" Type="http://schemas.openxmlformats.org/officeDocument/2006/relationships/hyperlink" Target="https://ru.wikipedia.org/wiki/%D0%93%D0%B5%D1%80%D0%BE%D0%B9_%D0%A1%D0%BE%D0%B2%D0%B5%D1%82%D1%81%D0%BA%D0%BE%D0%B3%D0%BE_%D0%A1%D0%BE%D1%8E%D0%B7%D0%B0" TargetMode="External"/><Relationship Id="rId19" Type="http://schemas.openxmlformats.org/officeDocument/2006/relationships/hyperlink" Target="http://my.krskstate.ru/" TargetMode="External"/><Relationship Id="rId4" Type="http://schemas.openxmlformats.org/officeDocument/2006/relationships/webSettings" Target="webSettings.xml"/><Relationship Id="rId9" Type="http://schemas.openxmlformats.org/officeDocument/2006/relationships/hyperlink" Target="https://ru.wikipedia.org/wiki/%D0%91%D0%BE%D0%B3%D1%83%D1%86%D0%BA%D0%B8%D0%B9,_%D0%92%D0%B8%D0%BA%D1%82%D0%BE%D1%80_%D0%A1%D1%82%D0%B5%D0%BF%D0%B0%D0%BD%D0%BE%D0%B2%D0%B8%D1%87" TargetMode="External"/><Relationship Id="rId14" Type="http://schemas.openxmlformats.org/officeDocument/2006/relationships/hyperlink" Target="https://ru.wikipedia.org/wiki/%D0%93%D0%B5%D1%80%D0%BE%D0%B9_%D0%A1%D0%BE%D0%B2%D0%B5%D1%82%D1%81%D0%BA%D0%BE%D0%B3%D0%BE_%D0%A1%D0%BE%D1%8E%D0%B7%D0%B0" TargetMode="External"/><Relationship Id="rId22" Type="http://schemas.openxmlformats.org/officeDocument/2006/relationships/hyperlink" Target="http://www.aban-hr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12309</Words>
  <Characters>70167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2022-01-18T08:01:00Z</cp:lastPrinted>
  <dcterms:created xsi:type="dcterms:W3CDTF">2022-01-18T06:28:00Z</dcterms:created>
  <dcterms:modified xsi:type="dcterms:W3CDTF">2022-01-21T07:11:00Z</dcterms:modified>
</cp:coreProperties>
</file>